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Calibri" w:hAnsi="Calibri"/>
          <w:b/>
          <w:bCs/>
          <w:szCs w:val="22"/>
        </w:rPr>
      </w:pPr>
      <w:r>
        <w:rPr>
          <w:rFonts w:hint="eastAsia" w:ascii="Calibri" w:hAnsi="Calibri"/>
          <w:b/>
          <w:bCs/>
          <w:szCs w:val="22"/>
        </w:rPr>
        <w:t>附件</w:t>
      </w:r>
      <w:r>
        <w:rPr>
          <w:rFonts w:hint="eastAsia" w:ascii="Calibri" w:hAnsi="Calibri"/>
          <w:b/>
          <w:bCs/>
          <w:szCs w:val="22"/>
          <w:lang w:val="en-US" w:eastAsia="zh-CN"/>
        </w:rPr>
        <w:t>15</w:t>
      </w:r>
      <w:bookmarkStart w:id="0" w:name="_GoBack"/>
      <w:bookmarkEnd w:id="0"/>
      <w:r>
        <w:rPr>
          <w:rFonts w:hint="eastAsia" w:ascii="Calibri" w:hAnsi="Calibri"/>
          <w:b/>
          <w:bCs/>
          <w:szCs w:val="22"/>
        </w:rPr>
        <w:t>：</w:t>
      </w:r>
    </w:p>
    <w:p>
      <w:pPr>
        <w:spacing w:line="360" w:lineRule="exact"/>
        <w:rPr>
          <w:rFonts w:ascii="Calibri" w:hAnsi="Calibri"/>
          <w:bCs/>
          <w:szCs w:val="22"/>
        </w:rPr>
      </w:pPr>
      <w:r>
        <w:rPr>
          <w:rFonts w:hint="eastAsia" w:ascii="Calibri" w:hAnsi="Calibri"/>
          <w:bCs/>
          <w:szCs w:val="22"/>
        </w:rPr>
        <w:t>附件一：</w:t>
      </w:r>
    </w:p>
    <w:p>
      <w:pPr>
        <w:spacing w:line="360" w:lineRule="exact"/>
        <w:jc w:val="center"/>
        <w:rPr>
          <w:rFonts w:ascii="Calibri" w:hAnsi="Calibri"/>
          <w:b/>
          <w:bCs/>
          <w:sz w:val="32"/>
          <w:szCs w:val="40"/>
        </w:rPr>
      </w:pPr>
      <w:r>
        <w:rPr>
          <w:rFonts w:hint="eastAsia" w:ascii="Calibri" w:hAnsi="Calibri"/>
          <w:b/>
          <w:bCs/>
          <w:sz w:val="32"/>
          <w:szCs w:val="40"/>
        </w:rPr>
        <w:t>新入厂人员报审表</w:t>
      </w:r>
    </w:p>
    <w:p>
      <w:pPr>
        <w:snapToGrid w:val="0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                  </w:t>
      </w:r>
      <w:r>
        <w:rPr>
          <w:rFonts w:ascii="宋体" w:hAnsi="宋体"/>
          <w:color w:val="000000"/>
          <w:szCs w:val="21"/>
        </w:rPr>
        <w:t>编号：单位名称大写首字母</w:t>
      </w:r>
      <w:r>
        <w:rPr>
          <w:rFonts w:hint="eastAsia" w:ascii="宋体" w:hAnsi="宋体"/>
          <w:color w:val="000000"/>
          <w:szCs w:val="21"/>
        </w:rPr>
        <w:t>+序号（001）</w:t>
      </w:r>
    </w:p>
    <w:tbl>
      <w:tblPr>
        <w:tblStyle w:val="7"/>
        <w:tblW w:w="49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578"/>
        <w:gridCol w:w="1600"/>
        <w:gridCol w:w="1296"/>
        <w:gridCol w:w="448"/>
        <w:gridCol w:w="1552"/>
        <w:gridCol w:w="426"/>
        <w:gridCol w:w="1204"/>
        <w:gridCol w:w="154"/>
        <w:gridCol w:w="1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</w:trPr>
        <w:tc>
          <w:tcPr>
            <w:tcW w:w="670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项目名称</w:t>
            </w:r>
          </w:p>
        </w:tc>
        <w:tc>
          <w:tcPr>
            <w:tcW w:w="1711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X</w:t>
            </w:r>
            <w:r>
              <w:rPr>
                <w:rFonts w:ascii="宋体" w:hAnsi="宋体"/>
                <w:color w:val="000000"/>
                <w:szCs w:val="21"/>
              </w:rPr>
              <w:t>X</w:t>
            </w:r>
            <w:r>
              <w:rPr>
                <w:rFonts w:hint="eastAsia" w:ascii="宋体" w:hAnsi="宋体"/>
                <w:color w:val="000000"/>
                <w:szCs w:val="21"/>
              </w:rPr>
              <w:t>项目</w:t>
            </w:r>
          </w:p>
        </w:tc>
        <w:tc>
          <w:tcPr>
            <w:tcW w:w="101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合同号</w:t>
            </w:r>
          </w:p>
        </w:tc>
        <w:tc>
          <w:tcPr>
            <w:tcW w:w="1607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70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姓名</w:t>
            </w:r>
          </w:p>
        </w:tc>
        <w:tc>
          <w:tcPr>
            <w:tcW w:w="819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9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101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年龄</w:t>
            </w:r>
          </w:p>
        </w:tc>
        <w:tc>
          <w:tcPr>
            <w:tcW w:w="912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670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岗位/工种</w:t>
            </w:r>
          </w:p>
        </w:tc>
        <w:tc>
          <w:tcPr>
            <w:tcW w:w="819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89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</w:t>
            </w:r>
          </w:p>
        </w:tc>
        <w:tc>
          <w:tcPr>
            <w:tcW w:w="1012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95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912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489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家庭住址</w:t>
            </w:r>
          </w:p>
        </w:tc>
        <w:tc>
          <w:tcPr>
            <w:tcW w:w="3511" w:type="pct"/>
            <w:gridSpan w:val="7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5" w:hRule="atLeast"/>
        </w:trPr>
        <w:tc>
          <w:tcPr>
            <w:tcW w:w="5000" w:type="pct"/>
            <w:gridSpan w:val="10"/>
          </w:tcPr>
          <w:p>
            <w:pPr>
              <w:spacing w:before="12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致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>伊犁新天煤化工有限责任公司主管部门（车间）</w:t>
            </w:r>
            <w:r>
              <w:rPr>
                <w:rFonts w:hint="eastAsia" w:ascii="宋体" w:hAnsi="宋体"/>
                <w:color w:val="000000"/>
                <w:szCs w:val="21"/>
              </w:rPr>
              <w:t>：</w:t>
            </w:r>
          </w:p>
          <w:p>
            <w:pPr>
              <w:spacing w:before="120" w:line="360" w:lineRule="auto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本单位新进人员</w:t>
            </w:r>
            <w:r>
              <w:rPr>
                <w:rFonts w:hint="eastAsia" w:ascii="宋体" w:hAnsi="宋体"/>
                <w:color w:val="000000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color w:val="000000"/>
                <w:szCs w:val="21"/>
              </w:rPr>
              <w:t>已</w:t>
            </w:r>
            <w:r>
              <w:rPr>
                <w:rFonts w:hint="eastAsia" w:ascii="宋体" w:hAnsi="宋体"/>
                <w:color w:val="000000"/>
                <w:szCs w:val="21"/>
              </w:rPr>
              <w:t>经</w:t>
            </w:r>
            <w:r>
              <w:rPr>
                <w:rFonts w:ascii="宋体" w:hAnsi="宋体"/>
                <w:color w:val="000000"/>
                <w:szCs w:val="21"/>
              </w:rPr>
              <w:t>过入厂安全教育并考试合格，现</w:t>
            </w:r>
            <w:r>
              <w:rPr>
                <w:rFonts w:hint="eastAsia" w:ascii="宋体" w:hAnsi="宋体"/>
                <w:color w:val="000000"/>
                <w:szCs w:val="21"/>
              </w:rPr>
              <w:t>上报该员工相关信息、资格证书及复印件、三级安全教育卡、身份证及复印件、正式劳动合同（或用工协议）、保险购买证明及复印件、拟任岗位任命文件（管理人员），内容均真实有效，请予以办理入厂证。</w:t>
            </w:r>
          </w:p>
          <w:p>
            <w:pPr>
              <w:spacing w:before="120" w:line="360" w:lineRule="auto"/>
              <w:ind w:firstLine="5670" w:firstLineChars="27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本人签字：   </w:t>
            </w:r>
          </w:p>
          <w:p>
            <w:pPr>
              <w:snapToGrid w:val="0"/>
              <w:spacing w:line="360" w:lineRule="auto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外包单位负责人（签章）：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5000" w:type="pct"/>
            <w:gridSpan w:val="10"/>
            <w:vAlign w:val="center"/>
          </w:tcPr>
          <w:p>
            <w:pPr>
              <w:spacing w:before="120"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人员信息符合性检查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检查内容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检查责任部门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检查结果</w:t>
            </w: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检查人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人员是否已经过入厂安全教育并考试合格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安全环保部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2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人员与证件信息是否一致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是否已签订正式劳动合同（或用工协议）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是否已购买保险（安全生产责任险、意外伤害险）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计划商务部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5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个人工资账户是否建立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三级安全教育是否合格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特殊作业人员证件是否合格并在有效期内（若有）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人员任职条件与合同要求是否一致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374" w:type="pct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1778" w:type="pct"/>
            <w:gridSpan w:val="3"/>
            <w:vAlign w:val="center"/>
          </w:tcPr>
          <w:p>
            <w:pPr>
              <w:snapToGrid w:val="0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拟任岗位任命文件是否具备（管理人员）</w:t>
            </w:r>
          </w:p>
        </w:tc>
        <w:tc>
          <w:tcPr>
            <w:tcW w:w="1023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91" w:type="pct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3" w:hRule="atLeast"/>
        </w:trPr>
        <w:tc>
          <w:tcPr>
            <w:tcW w:w="5000" w:type="pct"/>
            <w:gridSpan w:val="10"/>
          </w:tcPr>
          <w:p>
            <w:pPr>
              <w:spacing w:before="12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主管部门（车间）审批意见：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   </w:t>
            </w:r>
          </w:p>
          <w:p>
            <w:pPr>
              <w:spacing w:before="12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</w:t>
            </w:r>
          </w:p>
          <w:p>
            <w:pPr>
              <w:snapToGrid w:val="0"/>
              <w:ind w:firstLine="840" w:firstLineChars="4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项目负责人：            主管部门（车间）分管领导（签章）： </w:t>
            </w:r>
            <w:r>
              <w:rPr>
                <w:rFonts w:ascii="宋体" w:hAnsi="宋体"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</w:rPr>
              <w:t>年  月  日</w:t>
            </w:r>
          </w:p>
        </w:tc>
      </w:tr>
    </w:tbl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备注：1.三级安全教育须在厂前区进行，未经三级安全教育合格人员不得进入生产厂区。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2.报审表核查通过后，持报审表至行政事务部制证办公室办理入厂证。</w:t>
      </w:r>
    </w:p>
    <w:p>
      <w:pPr>
        <w:ind w:left="540" w:hanging="540" w:hangingChars="3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 xml:space="preserve">     3.</w:t>
      </w:r>
      <w:r>
        <w:rPr>
          <w:rFonts w:hint="eastAsia" w:ascii="宋体" w:hAnsi="宋体"/>
          <w:sz w:val="18"/>
          <w:szCs w:val="18"/>
        </w:rPr>
        <w:t>新入厂人员资格证书复印件、三级安全教育卡、身份证复印件、保险购买证明复印件、拟任岗位任命文件（管理人员）由主管部门（车间）留存备查。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</w:t>
      </w:r>
      <w:r>
        <w:rPr>
          <w:rFonts w:ascii="宋体" w:hAnsi="宋体"/>
          <w:sz w:val="18"/>
          <w:szCs w:val="18"/>
        </w:rPr>
        <w:t>4</w:t>
      </w:r>
      <w:r>
        <w:rPr>
          <w:rFonts w:hint="eastAsia" w:ascii="宋体" w:hAnsi="宋体"/>
          <w:sz w:val="18"/>
          <w:szCs w:val="18"/>
        </w:rPr>
        <w:t>.本表一式三份，</w:t>
      </w:r>
      <w:r>
        <w:rPr>
          <w:rFonts w:hint="eastAsia" w:ascii="宋体" w:hAnsi="宋体"/>
          <w:color w:val="000000"/>
          <w:sz w:val="18"/>
          <w:szCs w:val="18"/>
        </w:rPr>
        <w:t>主管部门（车间）、外包单位、</w:t>
      </w:r>
      <w:r>
        <w:rPr>
          <w:rFonts w:hint="eastAsia" w:ascii="宋体" w:hAnsi="宋体"/>
          <w:sz w:val="18"/>
          <w:szCs w:val="18"/>
        </w:rPr>
        <w:t>行政事务部各留存一份。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mYjVmZjEyYjY2ZGE3YmEyMTA3Njg3MzE4OGQ5ZjgifQ=="/>
  </w:docVars>
  <w:rsids>
    <w:rsidRoot w:val="003F2B24"/>
    <w:rsid w:val="00014CD2"/>
    <w:rsid w:val="00087122"/>
    <w:rsid w:val="000D68C0"/>
    <w:rsid w:val="001132C0"/>
    <w:rsid w:val="00113AE3"/>
    <w:rsid w:val="00157281"/>
    <w:rsid w:val="001B2250"/>
    <w:rsid w:val="00321458"/>
    <w:rsid w:val="003C5EF7"/>
    <w:rsid w:val="003F2B24"/>
    <w:rsid w:val="00496C58"/>
    <w:rsid w:val="005F00C3"/>
    <w:rsid w:val="00605F30"/>
    <w:rsid w:val="0067188F"/>
    <w:rsid w:val="00672A29"/>
    <w:rsid w:val="00686FDC"/>
    <w:rsid w:val="006E5A1B"/>
    <w:rsid w:val="007D7CA9"/>
    <w:rsid w:val="00917489"/>
    <w:rsid w:val="00AC4766"/>
    <w:rsid w:val="00AE4044"/>
    <w:rsid w:val="00B0745E"/>
    <w:rsid w:val="00B6551E"/>
    <w:rsid w:val="00B65A75"/>
    <w:rsid w:val="00C8313E"/>
    <w:rsid w:val="00CB7FE1"/>
    <w:rsid w:val="00D92BF8"/>
    <w:rsid w:val="00DE3B38"/>
    <w:rsid w:val="00E032B0"/>
    <w:rsid w:val="00E21326"/>
    <w:rsid w:val="00F74725"/>
    <w:rsid w:val="25930F45"/>
    <w:rsid w:val="4CDD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spacing w:before="120" w:line="360" w:lineRule="auto"/>
      <w:outlineLvl w:val="0"/>
    </w:pPr>
    <w:rPr>
      <w:rFonts w:ascii="华文细黑" w:hAnsi="华文细黑" w:eastAsia="华文细黑"/>
      <w:b/>
      <w:sz w:val="30"/>
      <w:szCs w:val="30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14"/>
    <w:qFormat/>
    <w:uiPriority w:val="0"/>
    <w:rPr>
      <w:szCs w:val="20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宋体"/>
      <w:sz w:val="18"/>
      <w:szCs w:val="18"/>
    </w:rPr>
  </w:style>
  <w:style w:type="paragraph" w:styleId="6">
    <w:name w:val="head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宋体"/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9"/>
    <w:link w:val="2"/>
    <w:qFormat/>
    <w:uiPriority w:val="0"/>
    <w:rPr>
      <w:rFonts w:ascii="华文细黑" w:hAnsi="华文细黑" w:eastAsia="华文细黑" w:cs="Times New Roman"/>
      <w:b/>
      <w:sz w:val="30"/>
      <w:szCs w:val="30"/>
    </w:rPr>
  </w:style>
  <w:style w:type="character" w:customStyle="1" w:styleId="13">
    <w:name w:val="纯文本 Char"/>
    <w:basedOn w:val="9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4">
    <w:name w:val="日期 Char"/>
    <w:basedOn w:val="9"/>
    <w:link w:val="4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515CC-9DE5-48D2-8FBD-995F9638E4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681</Words>
  <Characters>689</Characters>
  <Lines>7</Lines>
  <Paragraphs>2</Paragraphs>
  <TotalTime>184</TotalTime>
  <ScaleCrop>false</ScaleCrop>
  <LinksUpToDate>false</LinksUpToDate>
  <CharactersWithSpaces>939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2023-10-29T14:23:00Z</dcterms:created>
  <dc:creator>8618699906229</dc:creator>
  <cp:lastModifiedBy>ǔ誰對Bù</cp:lastModifiedBy>
  <dcterms:modified xsi:type="dcterms:W3CDTF">2024-01-30T03:52:59Z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B868E31402E14D1982C34FF0D9E48CFB_13</vt:lpwstr>
  </property>
  <property fmtid="{D5CDD505-2E9C-101B-9397-08002B2CF9AE}" pid="3" name="KSOProductBuildVer">
    <vt:lpwstr>2052-11.1.0.14309</vt:lpwstr>
  </property>
</Properties>
</file>