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Borders>
              <w:top w:val="single" w:color="auto" w:sz="4" w:space="0"/>
              <w:left w:val="single" w:color="auto" w:sz="4" w:space="0"/>
              <w:bottom w:val="single" w:color="auto" w:sz="4" w:space="0"/>
              <w:right w:val="single" w:color="auto" w:sz="4" w:space="0"/>
            </w:tcBorders>
          </w:tcPr>
          <w:p>
            <w:pPr>
              <w:widowControl w:val="0"/>
              <w:tabs>
                <w:tab w:val="left" w:pos="3011"/>
              </w:tabs>
              <w:adjustRightInd/>
              <w:snapToGrid/>
              <w:spacing w:after="0" w:line="460" w:lineRule="exact"/>
              <w:jc w:val="center"/>
              <w:rPr>
                <w:rFonts w:ascii="宋体" w:hAnsi="Times New Roman" w:eastAsia="宋体"/>
                <w:b/>
                <w:kern w:val="2"/>
                <w:sz w:val="28"/>
                <w:szCs w:val="28"/>
                <w:highlight w:val="none"/>
              </w:rPr>
            </w:pPr>
            <w:r>
              <w:rPr>
                <w:rFonts w:hint="eastAsia" w:ascii="宋体" w:hAnsi="宋体" w:eastAsia="宋体"/>
                <w:b/>
                <w:kern w:val="2"/>
                <w:sz w:val="28"/>
                <w:szCs w:val="28"/>
                <w:highlight w:val="none"/>
              </w:rPr>
              <w:t>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Borders>
              <w:top w:val="single" w:color="auto" w:sz="4" w:space="0"/>
              <w:left w:val="single" w:color="auto" w:sz="4" w:space="0"/>
              <w:bottom w:val="single" w:color="auto" w:sz="4" w:space="0"/>
              <w:right w:val="single" w:color="auto" w:sz="4" w:space="0"/>
            </w:tcBorders>
          </w:tcPr>
          <w:p>
            <w:pPr>
              <w:widowControl w:val="0"/>
              <w:adjustRightInd/>
              <w:snapToGrid/>
              <w:spacing w:after="0" w:line="460" w:lineRule="exact"/>
              <w:ind w:right="-108"/>
              <w:jc w:val="center"/>
              <w:rPr>
                <w:rFonts w:ascii="宋体" w:hAnsi="Times New Roman" w:eastAsia="宋体"/>
                <w:b/>
                <w:kern w:val="2"/>
                <w:sz w:val="28"/>
                <w:szCs w:val="28"/>
                <w:highlight w:val="none"/>
              </w:rPr>
            </w:pPr>
            <w:r>
              <w:rPr>
                <w:rFonts w:ascii="宋体" w:hAnsi="Times New Roman" w:eastAsia="宋体"/>
                <w:b/>
                <w:kern w:val="2"/>
                <w:sz w:val="28"/>
                <w:szCs w:val="28"/>
                <w:highlight w:val="none"/>
              </w:rPr>
              <w:t>NO.202</w:t>
            </w:r>
            <w:r>
              <w:rPr>
                <w:rFonts w:hint="eastAsia" w:ascii="宋体" w:hAnsi="Times New Roman" w:eastAsia="宋体"/>
                <w:b/>
                <w:kern w:val="2"/>
                <w:sz w:val="28"/>
                <w:szCs w:val="28"/>
                <w:highlight w:val="none"/>
              </w:rPr>
              <w:t>6</w:t>
            </w:r>
            <w:r>
              <w:rPr>
                <w:rFonts w:ascii="宋体" w:hAnsi="Times New Roman" w:eastAsia="宋体"/>
                <w:b/>
                <w:kern w:val="2"/>
                <w:sz w:val="28"/>
                <w:szCs w:val="28"/>
                <w:highlight w:val="none"/>
              </w:rPr>
              <w:t>-RLB-GF-RL-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Borders>
              <w:top w:val="single" w:color="auto" w:sz="4" w:space="0"/>
              <w:left w:val="single" w:color="auto" w:sz="4" w:space="0"/>
              <w:bottom w:val="single" w:color="auto" w:sz="4" w:space="0"/>
              <w:right w:val="single" w:color="auto" w:sz="4" w:space="0"/>
            </w:tcBorders>
          </w:tcPr>
          <w:p>
            <w:pPr>
              <w:widowControl w:val="0"/>
              <w:adjustRightInd/>
              <w:snapToGrid/>
              <w:spacing w:after="0" w:line="460" w:lineRule="exact"/>
              <w:ind w:right="-108"/>
              <w:jc w:val="center"/>
              <w:rPr>
                <w:rFonts w:ascii="宋体" w:hAnsi="Times New Roman" w:eastAsia="宋体"/>
                <w:b/>
                <w:kern w:val="2"/>
                <w:sz w:val="28"/>
                <w:szCs w:val="28"/>
                <w:highlight w:val="none"/>
              </w:rPr>
            </w:pPr>
            <w:r>
              <w:rPr>
                <w:rFonts w:hint="eastAsia" w:ascii="宋体" w:hAnsi="宋体" w:eastAsia="宋体"/>
                <w:b/>
                <w:kern w:val="2"/>
                <w:sz w:val="28"/>
                <w:szCs w:val="28"/>
                <w:highlight w:val="none"/>
              </w:rPr>
              <w:t>月  日</w:t>
            </w:r>
          </w:p>
        </w:tc>
      </w:tr>
    </w:tbl>
    <w:p>
      <w:pPr>
        <w:widowControl w:val="0"/>
        <w:adjustRightInd/>
        <w:snapToGrid/>
        <w:spacing w:after="0"/>
        <w:jc w:val="both"/>
        <w:rPr>
          <w:rFonts w:ascii="宋体" w:hAnsi="Times New Roman" w:eastAsia="宋体"/>
          <w:b/>
          <w:kern w:val="2"/>
          <w:sz w:val="44"/>
          <w:szCs w:val="24"/>
          <w:highlight w:val="none"/>
        </w:rPr>
      </w:pPr>
    </w:p>
    <w:p>
      <w:pPr>
        <w:widowControl w:val="0"/>
        <w:adjustRightInd/>
        <w:snapToGrid/>
        <w:spacing w:after="0"/>
        <w:jc w:val="both"/>
        <w:rPr>
          <w:rFonts w:ascii="宋体" w:hAnsi="Times New Roman" w:eastAsia="宋体"/>
          <w:b/>
          <w:kern w:val="2"/>
          <w:sz w:val="44"/>
          <w:szCs w:val="24"/>
          <w:highlight w:val="none"/>
        </w:rPr>
      </w:pPr>
    </w:p>
    <w:p>
      <w:pPr>
        <w:spacing w:line="360" w:lineRule="auto"/>
        <w:jc w:val="center"/>
        <w:rPr>
          <w:rFonts w:ascii="宋体" w:hAnsi="宋体" w:eastAsia="宋体"/>
          <w:b/>
          <w:sz w:val="44"/>
          <w:szCs w:val="44"/>
          <w:highlight w:val="none"/>
        </w:rPr>
      </w:pPr>
      <w:r>
        <w:rPr>
          <w:rFonts w:hint="eastAsia" w:ascii="宋体" w:hAnsi="宋体" w:eastAsia="宋体"/>
          <w:b/>
          <w:sz w:val="44"/>
          <w:szCs w:val="44"/>
          <w:highlight w:val="none"/>
        </w:rPr>
        <w:t>嘉兴发电厂</w:t>
      </w:r>
    </w:p>
    <w:p>
      <w:pPr>
        <w:spacing w:line="360" w:lineRule="auto"/>
        <w:jc w:val="center"/>
        <w:rPr>
          <w:rFonts w:ascii="宋体" w:hAnsi="宋体" w:eastAsia="宋体"/>
          <w:b/>
          <w:sz w:val="44"/>
          <w:szCs w:val="44"/>
          <w:highlight w:val="none"/>
        </w:rPr>
      </w:pPr>
      <w:r>
        <w:rPr>
          <w:rFonts w:hint="eastAsia" w:ascii="宋体" w:hAnsi="宋体" w:eastAsia="宋体"/>
          <w:b/>
          <w:sz w:val="44"/>
          <w:szCs w:val="44"/>
          <w:highlight w:val="none"/>
        </w:rPr>
        <w:t>主厂房、外围区域及燃料系统区域日常保洁</w:t>
      </w:r>
    </w:p>
    <w:p>
      <w:pPr>
        <w:spacing w:line="360" w:lineRule="auto"/>
        <w:jc w:val="center"/>
        <w:rPr>
          <w:rFonts w:ascii="宋体" w:hAnsi="宋体" w:eastAsia="宋体"/>
          <w:b/>
          <w:sz w:val="44"/>
          <w:szCs w:val="44"/>
          <w:highlight w:val="none"/>
        </w:rPr>
      </w:pPr>
      <w:r>
        <w:rPr>
          <w:rFonts w:hint="eastAsia" w:ascii="宋体" w:hAnsi="宋体" w:eastAsia="宋体"/>
          <w:b/>
          <w:sz w:val="44"/>
          <w:szCs w:val="44"/>
          <w:highlight w:val="none"/>
        </w:rPr>
        <w:t>技术规范书</w:t>
      </w:r>
    </w:p>
    <w:p>
      <w:pPr>
        <w:widowControl w:val="0"/>
        <w:adjustRightInd/>
        <w:snapToGrid/>
        <w:spacing w:after="0" w:line="520" w:lineRule="exact"/>
        <w:jc w:val="both"/>
        <w:rPr>
          <w:rFonts w:ascii="宋体" w:hAnsi="Times New Roman" w:eastAsia="宋体"/>
          <w:b/>
          <w:bCs/>
          <w:w w:val="85"/>
          <w:kern w:val="2"/>
          <w:sz w:val="52"/>
          <w:szCs w:val="52"/>
          <w:highlight w:val="none"/>
        </w:rPr>
      </w:pPr>
    </w:p>
    <w:p>
      <w:pPr>
        <w:widowControl w:val="0"/>
        <w:adjustRightInd/>
        <w:snapToGrid/>
        <w:spacing w:after="0" w:line="360" w:lineRule="auto"/>
        <w:ind w:firstLine="1807" w:firstLineChars="500"/>
        <w:jc w:val="both"/>
        <w:rPr>
          <w:rFonts w:ascii="Times New Roman" w:hAnsi="Times New Roman" w:eastAsia="宋体"/>
          <w:b/>
          <w:kern w:val="2"/>
          <w:sz w:val="36"/>
          <w:szCs w:val="24"/>
          <w:highlight w:val="none"/>
        </w:rPr>
      </w:pPr>
      <w:r>
        <w:rPr>
          <w:rFonts w:hint="eastAsia" w:ascii="Times New Roman" w:hAnsi="Times New Roman" w:eastAsia="宋体"/>
          <w:b/>
          <w:kern w:val="2"/>
          <w:sz w:val="36"/>
          <w:szCs w:val="24"/>
          <w:highlight w:val="none"/>
        </w:rPr>
        <w:t>编写：</w:t>
      </w:r>
    </w:p>
    <w:p>
      <w:pPr>
        <w:widowControl w:val="0"/>
        <w:tabs>
          <w:tab w:val="left" w:pos="2835"/>
        </w:tabs>
        <w:adjustRightInd/>
        <w:snapToGrid/>
        <w:spacing w:after="0" w:line="360" w:lineRule="auto"/>
        <w:ind w:firstLine="1807" w:firstLineChars="500"/>
        <w:jc w:val="both"/>
        <w:rPr>
          <w:rFonts w:ascii="Times New Roman" w:hAnsi="Times New Roman" w:eastAsia="宋体"/>
          <w:b/>
          <w:kern w:val="2"/>
          <w:sz w:val="36"/>
          <w:szCs w:val="24"/>
          <w:highlight w:val="none"/>
        </w:rPr>
      </w:pPr>
    </w:p>
    <w:p>
      <w:pPr>
        <w:widowControl w:val="0"/>
        <w:adjustRightInd/>
        <w:snapToGrid/>
        <w:spacing w:after="0" w:line="360" w:lineRule="auto"/>
        <w:ind w:firstLine="1807" w:firstLineChars="500"/>
        <w:jc w:val="both"/>
        <w:rPr>
          <w:rFonts w:ascii="Times New Roman" w:hAnsi="Times New Roman" w:eastAsia="宋体"/>
          <w:b/>
          <w:kern w:val="2"/>
          <w:sz w:val="36"/>
          <w:szCs w:val="24"/>
          <w:highlight w:val="none"/>
        </w:rPr>
      </w:pPr>
    </w:p>
    <w:p>
      <w:pPr>
        <w:widowControl w:val="0"/>
        <w:adjustRightInd/>
        <w:snapToGrid/>
        <w:spacing w:after="0" w:line="360" w:lineRule="auto"/>
        <w:ind w:firstLine="1807" w:firstLineChars="500"/>
        <w:jc w:val="both"/>
        <w:rPr>
          <w:rFonts w:ascii="Times New Roman" w:hAnsi="Times New Roman" w:eastAsia="宋体"/>
          <w:b/>
          <w:kern w:val="2"/>
          <w:sz w:val="36"/>
          <w:szCs w:val="24"/>
          <w:highlight w:val="none"/>
        </w:rPr>
      </w:pPr>
      <w:r>
        <w:rPr>
          <w:rFonts w:hint="eastAsia" w:ascii="Times New Roman" w:hAnsi="Times New Roman" w:eastAsia="宋体"/>
          <w:b/>
          <w:kern w:val="2"/>
          <w:sz w:val="36"/>
          <w:szCs w:val="24"/>
          <w:highlight w:val="none"/>
        </w:rPr>
        <w:t>会审：</w:t>
      </w:r>
    </w:p>
    <w:p>
      <w:pPr>
        <w:widowControl w:val="0"/>
        <w:adjustRightInd/>
        <w:snapToGrid/>
        <w:spacing w:after="0" w:line="360" w:lineRule="auto"/>
        <w:ind w:firstLine="1807" w:firstLineChars="500"/>
        <w:jc w:val="both"/>
        <w:rPr>
          <w:rFonts w:ascii="Times New Roman" w:hAnsi="Times New Roman" w:eastAsia="宋体"/>
          <w:b/>
          <w:kern w:val="2"/>
          <w:sz w:val="36"/>
          <w:szCs w:val="24"/>
          <w:highlight w:val="none"/>
        </w:rPr>
      </w:pPr>
    </w:p>
    <w:p>
      <w:pPr>
        <w:widowControl w:val="0"/>
        <w:adjustRightInd/>
        <w:snapToGrid/>
        <w:spacing w:after="0" w:line="360" w:lineRule="auto"/>
        <w:ind w:firstLine="1807" w:firstLineChars="500"/>
        <w:jc w:val="both"/>
        <w:rPr>
          <w:rFonts w:ascii="Times New Roman" w:hAnsi="Times New Roman" w:eastAsia="宋体"/>
          <w:b/>
          <w:kern w:val="2"/>
          <w:sz w:val="36"/>
          <w:szCs w:val="24"/>
          <w:highlight w:val="none"/>
        </w:rPr>
      </w:pPr>
    </w:p>
    <w:p>
      <w:pPr>
        <w:widowControl w:val="0"/>
        <w:adjustRightInd/>
        <w:snapToGrid/>
        <w:spacing w:after="0" w:line="360" w:lineRule="auto"/>
        <w:ind w:firstLine="1807" w:firstLineChars="500"/>
        <w:jc w:val="both"/>
        <w:rPr>
          <w:rFonts w:ascii="Times New Roman" w:hAnsi="Times New Roman" w:eastAsia="宋体"/>
          <w:b/>
          <w:kern w:val="2"/>
          <w:sz w:val="36"/>
          <w:szCs w:val="24"/>
          <w:highlight w:val="none"/>
        </w:rPr>
      </w:pPr>
      <w:r>
        <w:rPr>
          <w:rFonts w:hint="eastAsia" w:ascii="Times New Roman" w:hAnsi="Times New Roman" w:eastAsia="宋体"/>
          <w:b/>
          <w:kern w:val="2"/>
          <w:sz w:val="36"/>
          <w:szCs w:val="24"/>
          <w:highlight w:val="none"/>
        </w:rPr>
        <w:t>审核：</w:t>
      </w:r>
    </w:p>
    <w:p>
      <w:pPr>
        <w:widowControl w:val="0"/>
        <w:adjustRightInd/>
        <w:snapToGrid/>
        <w:spacing w:after="0" w:line="360" w:lineRule="auto"/>
        <w:ind w:firstLine="1807" w:firstLineChars="500"/>
        <w:jc w:val="both"/>
        <w:rPr>
          <w:rFonts w:ascii="Times New Roman" w:hAnsi="Times New Roman" w:eastAsia="宋体"/>
          <w:b/>
          <w:kern w:val="2"/>
          <w:sz w:val="36"/>
          <w:szCs w:val="24"/>
          <w:highlight w:val="none"/>
        </w:rPr>
      </w:pPr>
    </w:p>
    <w:p>
      <w:pPr>
        <w:widowControl w:val="0"/>
        <w:adjustRightInd/>
        <w:snapToGrid/>
        <w:spacing w:after="0" w:line="360" w:lineRule="auto"/>
        <w:ind w:firstLine="1807" w:firstLineChars="500"/>
        <w:jc w:val="both"/>
        <w:rPr>
          <w:rFonts w:ascii="Times New Roman" w:hAnsi="Times New Roman" w:eastAsia="宋体"/>
          <w:b/>
          <w:kern w:val="2"/>
          <w:sz w:val="36"/>
          <w:szCs w:val="24"/>
          <w:highlight w:val="none"/>
        </w:rPr>
      </w:pPr>
    </w:p>
    <w:p>
      <w:pPr>
        <w:widowControl w:val="0"/>
        <w:adjustRightInd/>
        <w:snapToGrid/>
        <w:spacing w:after="0" w:line="360" w:lineRule="auto"/>
        <w:ind w:firstLine="1807" w:firstLineChars="500"/>
        <w:jc w:val="both"/>
        <w:rPr>
          <w:rFonts w:ascii="Times New Roman" w:hAnsi="Times New Roman" w:eastAsia="宋体"/>
          <w:b/>
          <w:kern w:val="2"/>
          <w:sz w:val="36"/>
          <w:szCs w:val="24"/>
          <w:highlight w:val="none"/>
        </w:rPr>
      </w:pPr>
      <w:r>
        <w:rPr>
          <w:rFonts w:hint="eastAsia" w:ascii="Times New Roman" w:hAnsi="Times New Roman" w:eastAsia="宋体"/>
          <w:b/>
          <w:kern w:val="2"/>
          <w:sz w:val="36"/>
          <w:szCs w:val="24"/>
          <w:highlight w:val="none"/>
        </w:rPr>
        <w:t>批准：</w:t>
      </w:r>
    </w:p>
    <w:p>
      <w:pPr>
        <w:widowControl w:val="0"/>
        <w:adjustRightInd/>
        <w:snapToGrid/>
        <w:spacing w:after="0" w:line="360" w:lineRule="auto"/>
        <w:ind w:firstLine="1807" w:firstLineChars="500"/>
        <w:jc w:val="both"/>
        <w:rPr>
          <w:rFonts w:ascii="Times New Roman" w:hAnsi="Times New Roman" w:eastAsia="宋体"/>
          <w:b/>
          <w:kern w:val="2"/>
          <w:sz w:val="36"/>
          <w:szCs w:val="24"/>
          <w:highlight w:val="none"/>
        </w:rPr>
      </w:pPr>
    </w:p>
    <w:p>
      <w:pPr>
        <w:widowControl w:val="0"/>
        <w:adjustRightInd/>
        <w:snapToGrid/>
        <w:spacing w:after="0" w:line="360" w:lineRule="auto"/>
        <w:ind w:firstLine="2202" w:firstLineChars="500"/>
        <w:jc w:val="both"/>
        <w:rPr>
          <w:rFonts w:ascii="华文行楷" w:hAnsi="宋体" w:eastAsia="华文行楷"/>
          <w:b/>
          <w:kern w:val="2"/>
          <w:sz w:val="44"/>
          <w:szCs w:val="24"/>
          <w:highlight w:val="none"/>
        </w:rPr>
      </w:pPr>
      <w:r>
        <w:rPr>
          <w:rFonts w:hint="eastAsia" w:ascii="华文行楷" w:hAnsi="宋体" w:eastAsia="华文行楷"/>
          <w:b/>
          <w:kern w:val="2"/>
          <w:sz w:val="44"/>
          <w:szCs w:val="24"/>
          <w:highlight w:val="none"/>
        </w:rPr>
        <w:t>浙江浙能嘉兴发电厂</w:t>
      </w:r>
    </w:p>
    <w:p>
      <w:pPr>
        <w:adjustRightInd/>
        <w:snapToGrid/>
        <w:spacing w:after="0"/>
        <w:rPr>
          <w:rFonts w:ascii="宋体" w:hAnsi="宋体" w:eastAsia="宋体"/>
          <w:b/>
          <w:kern w:val="2"/>
          <w:sz w:val="44"/>
          <w:szCs w:val="24"/>
          <w:highlight w:val="none"/>
        </w:rPr>
        <w:sectPr>
          <w:pgSz w:w="11906" w:h="16838"/>
          <w:pgMar w:top="1327" w:right="1080" w:bottom="1327" w:left="1080" w:header="709" w:footer="709" w:gutter="567"/>
          <w:cols w:space="720" w:num="1"/>
        </w:sectPr>
      </w:pPr>
    </w:p>
    <w:p>
      <w:pPr>
        <w:spacing w:after="0" w:line="720" w:lineRule="auto"/>
        <w:jc w:val="center"/>
        <w:rPr>
          <w:b/>
          <w:bCs/>
          <w:sz w:val="36"/>
          <w:szCs w:val="36"/>
          <w:highlight w:val="none"/>
        </w:rPr>
      </w:pPr>
      <w:r>
        <w:rPr>
          <w:rFonts w:ascii="宋体" w:hAnsi="宋体" w:eastAsia="宋体"/>
          <w:b/>
          <w:bCs/>
          <w:sz w:val="32"/>
          <w:szCs w:val="36"/>
          <w:highlight w:val="none"/>
        </w:rPr>
        <w:t>目录</w:t>
      </w:r>
    </w:p>
    <w:p>
      <w:pPr>
        <w:pStyle w:val="28"/>
        <w:tabs>
          <w:tab w:val="right" w:leader="dot" w:pos="9746"/>
        </w:tabs>
        <w:spacing w:line="720" w:lineRule="auto"/>
        <w:rPr>
          <w:b/>
          <w:bCs/>
          <w:sz w:val="22"/>
          <w:szCs w:val="22"/>
          <w:highlight w:val="none"/>
        </w:rPr>
      </w:pPr>
      <w:r>
        <w:rPr>
          <w:rFonts w:ascii="宋体" w:hAnsi="宋体"/>
          <w:b/>
          <w:bCs/>
          <w:sz w:val="24"/>
          <w:szCs w:val="24"/>
          <w:highlight w:val="none"/>
        </w:rPr>
        <w:fldChar w:fldCharType="begin"/>
      </w:r>
      <w:r>
        <w:rPr>
          <w:rFonts w:ascii="宋体" w:hAnsi="宋体"/>
          <w:b/>
          <w:bCs/>
          <w:sz w:val="24"/>
          <w:szCs w:val="24"/>
          <w:highlight w:val="none"/>
        </w:rPr>
        <w:instrText xml:space="preserve">TOC \o "1-3" \h \u </w:instrText>
      </w:r>
      <w:r>
        <w:rPr>
          <w:rFonts w:ascii="宋体" w:hAnsi="宋体"/>
          <w:b/>
          <w:bCs/>
          <w:sz w:val="24"/>
          <w:szCs w:val="24"/>
          <w:highlight w:val="none"/>
        </w:rPr>
        <w:fldChar w:fldCharType="separate"/>
      </w:r>
      <w:r>
        <w:rPr>
          <w:highlight w:val="none"/>
        </w:rPr>
        <w:fldChar w:fldCharType="begin"/>
      </w:r>
      <w:r>
        <w:rPr>
          <w:highlight w:val="none"/>
        </w:rPr>
        <w:instrText xml:space="preserve"> HYPERLINK \l "_Toc22672" </w:instrText>
      </w:r>
      <w:r>
        <w:rPr>
          <w:highlight w:val="none"/>
        </w:rPr>
        <w:fldChar w:fldCharType="separate"/>
      </w:r>
      <w:r>
        <w:rPr>
          <w:rFonts w:ascii="宋体" w:hAnsi="宋体"/>
          <w:b/>
          <w:bCs/>
          <w:sz w:val="22"/>
          <w:szCs w:val="24"/>
          <w:highlight w:val="none"/>
        </w:rPr>
        <w:t xml:space="preserve">一、 </w:t>
      </w:r>
      <w:r>
        <w:rPr>
          <w:rFonts w:hint="eastAsia" w:ascii="宋体" w:hAnsi="宋体"/>
          <w:b/>
          <w:bCs/>
          <w:sz w:val="22"/>
          <w:szCs w:val="24"/>
          <w:highlight w:val="none"/>
        </w:rPr>
        <w:t>总则</w:t>
      </w:r>
      <w:r>
        <w:rPr>
          <w:b/>
          <w:bCs/>
          <w:sz w:val="22"/>
          <w:szCs w:val="22"/>
          <w:highlight w:val="none"/>
        </w:rPr>
        <w:tab/>
      </w:r>
      <w:r>
        <w:rPr>
          <w:b/>
          <w:bCs/>
          <w:sz w:val="22"/>
          <w:szCs w:val="22"/>
          <w:highlight w:val="none"/>
        </w:rPr>
        <w:fldChar w:fldCharType="begin"/>
      </w:r>
      <w:r>
        <w:rPr>
          <w:b/>
          <w:bCs/>
          <w:sz w:val="22"/>
          <w:szCs w:val="22"/>
          <w:highlight w:val="none"/>
        </w:rPr>
        <w:instrText xml:space="preserve"> PAGEREF _Toc22672 \h </w:instrText>
      </w:r>
      <w:r>
        <w:rPr>
          <w:b/>
          <w:bCs/>
          <w:sz w:val="22"/>
          <w:szCs w:val="22"/>
          <w:highlight w:val="none"/>
        </w:rPr>
        <w:fldChar w:fldCharType="separate"/>
      </w:r>
      <w:r>
        <w:rPr>
          <w:b/>
          <w:bCs/>
          <w:sz w:val="22"/>
          <w:szCs w:val="22"/>
          <w:highlight w:val="none"/>
        </w:rPr>
        <w:t>1</w:t>
      </w:r>
      <w:r>
        <w:rPr>
          <w:b/>
          <w:bCs/>
          <w:sz w:val="22"/>
          <w:szCs w:val="22"/>
          <w:highlight w:val="none"/>
        </w:rPr>
        <w:fldChar w:fldCharType="end"/>
      </w:r>
      <w:r>
        <w:rPr>
          <w:b/>
          <w:bCs/>
          <w:sz w:val="22"/>
          <w:szCs w:val="22"/>
          <w:highlight w:val="none"/>
        </w:rPr>
        <w:fldChar w:fldCharType="end"/>
      </w:r>
    </w:p>
    <w:p>
      <w:pPr>
        <w:pStyle w:val="28"/>
        <w:tabs>
          <w:tab w:val="right" w:leader="dot" w:pos="9746"/>
        </w:tabs>
        <w:spacing w:line="720" w:lineRule="auto"/>
        <w:rPr>
          <w:b/>
          <w:bCs/>
          <w:sz w:val="22"/>
          <w:szCs w:val="22"/>
          <w:highlight w:val="none"/>
        </w:rPr>
      </w:pPr>
      <w:r>
        <w:rPr>
          <w:highlight w:val="none"/>
        </w:rPr>
        <w:fldChar w:fldCharType="begin"/>
      </w:r>
      <w:r>
        <w:rPr>
          <w:highlight w:val="none"/>
        </w:rPr>
        <w:instrText xml:space="preserve"> HYPERLINK \l "_Toc29675" </w:instrText>
      </w:r>
      <w:r>
        <w:rPr>
          <w:highlight w:val="none"/>
        </w:rPr>
        <w:fldChar w:fldCharType="separate"/>
      </w:r>
      <w:r>
        <w:rPr>
          <w:rFonts w:hint="eastAsia" w:ascii="宋体" w:hAnsi="宋体"/>
          <w:b/>
          <w:bCs/>
          <w:sz w:val="22"/>
          <w:szCs w:val="24"/>
          <w:highlight w:val="none"/>
        </w:rPr>
        <w:t>二、 工程概况</w:t>
      </w:r>
      <w:r>
        <w:rPr>
          <w:b/>
          <w:bCs/>
          <w:sz w:val="22"/>
          <w:szCs w:val="22"/>
          <w:highlight w:val="none"/>
        </w:rPr>
        <w:tab/>
      </w:r>
      <w:r>
        <w:rPr>
          <w:b/>
          <w:bCs/>
          <w:sz w:val="22"/>
          <w:szCs w:val="22"/>
          <w:highlight w:val="none"/>
        </w:rPr>
        <w:fldChar w:fldCharType="begin"/>
      </w:r>
      <w:r>
        <w:rPr>
          <w:b/>
          <w:bCs/>
          <w:sz w:val="22"/>
          <w:szCs w:val="22"/>
          <w:highlight w:val="none"/>
        </w:rPr>
        <w:instrText xml:space="preserve"> PAGEREF _Toc29675 \h </w:instrText>
      </w:r>
      <w:r>
        <w:rPr>
          <w:b/>
          <w:bCs/>
          <w:sz w:val="22"/>
          <w:szCs w:val="22"/>
          <w:highlight w:val="none"/>
        </w:rPr>
        <w:fldChar w:fldCharType="separate"/>
      </w:r>
      <w:r>
        <w:rPr>
          <w:b/>
          <w:bCs/>
          <w:sz w:val="22"/>
          <w:szCs w:val="22"/>
          <w:highlight w:val="none"/>
        </w:rPr>
        <w:t>1</w:t>
      </w:r>
      <w:r>
        <w:rPr>
          <w:b/>
          <w:bCs/>
          <w:sz w:val="22"/>
          <w:szCs w:val="22"/>
          <w:highlight w:val="none"/>
        </w:rPr>
        <w:fldChar w:fldCharType="end"/>
      </w:r>
      <w:r>
        <w:rPr>
          <w:b/>
          <w:bCs/>
          <w:sz w:val="22"/>
          <w:szCs w:val="22"/>
          <w:highlight w:val="none"/>
        </w:rPr>
        <w:fldChar w:fldCharType="end"/>
      </w:r>
    </w:p>
    <w:p>
      <w:pPr>
        <w:pStyle w:val="28"/>
        <w:tabs>
          <w:tab w:val="right" w:leader="dot" w:pos="9746"/>
        </w:tabs>
        <w:spacing w:line="720" w:lineRule="auto"/>
        <w:rPr>
          <w:b/>
          <w:bCs/>
          <w:sz w:val="22"/>
          <w:szCs w:val="22"/>
          <w:highlight w:val="none"/>
        </w:rPr>
      </w:pPr>
      <w:r>
        <w:rPr>
          <w:highlight w:val="none"/>
        </w:rPr>
        <w:fldChar w:fldCharType="begin"/>
      </w:r>
      <w:r>
        <w:rPr>
          <w:highlight w:val="none"/>
        </w:rPr>
        <w:instrText xml:space="preserve"> HYPERLINK \l "_Toc10864" </w:instrText>
      </w:r>
      <w:r>
        <w:rPr>
          <w:highlight w:val="none"/>
        </w:rPr>
        <w:fldChar w:fldCharType="separate"/>
      </w:r>
      <w:r>
        <w:rPr>
          <w:rFonts w:hint="eastAsia" w:ascii="宋体" w:hAnsi="宋体"/>
          <w:b/>
          <w:bCs/>
          <w:sz w:val="22"/>
          <w:szCs w:val="24"/>
          <w:highlight w:val="none"/>
        </w:rPr>
        <w:t>三、 规范和标准</w:t>
      </w:r>
      <w:r>
        <w:rPr>
          <w:b/>
          <w:bCs/>
          <w:sz w:val="22"/>
          <w:szCs w:val="22"/>
          <w:highlight w:val="none"/>
        </w:rPr>
        <w:tab/>
      </w:r>
      <w:r>
        <w:rPr>
          <w:b/>
          <w:bCs/>
          <w:sz w:val="22"/>
          <w:szCs w:val="22"/>
          <w:highlight w:val="none"/>
        </w:rPr>
        <w:fldChar w:fldCharType="begin"/>
      </w:r>
      <w:r>
        <w:rPr>
          <w:b/>
          <w:bCs/>
          <w:sz w:val="22"/>
          <w:szCs w:val="22"/>
          <w:highlight w:val="none"/>
        </w:rPr>
        <w:instrText xml:space="preserve"> PAGEREF _Toc10864 \h </w:instrText>
      </w:r>
      <w:r>
        <w:rPr>
          <w:b/>
          <w:bCs/>
          <w:sz w:val="22"/>
          <w:szCs w:val="22"/>
          <w:highlight w:val="none"/>
        </w:rPr>
        <w:fldChar w:fldCharType="separate"/>
      </w:r>
      <w:r>
        <w:rPr>
          <w:b/>
          <w:bCs/>
          <w:sz w:val="22"/>
          <w:szCs w:val="22"/>
          <w:highlight w:val="none"/>
        </w:rPr>
        <w:t>2</w:t>
      </w:r>
      <w:r>
        <w:rPr>
          <w:b/>
          <w:bCs/>
          <w:sz w:val="22"/>
          <w:szCs w:val="22"/>
          <w:highlight w:val="none"/>
        </w:rPr>
        <w:fldChar w:fldCharType="end"/>
      </w:r>
      <w:r>
        <w:rPr>
          <w:b/>
          <w:bCs/>
          <w:sz w:val="22"/>
          <w:szCs w:val="22"/>
          <w:highlight w:val="none"/>
        </w:rPr>
        <w:fldChar w:fldCharType="end"/>
      </w:r>
    </w:p>
    <w:p>
      <w:pPr>
        <w:pStyle w:val="28"/>
        <w:tabs>
          <w:tab w:val="right" w:leader="dot" w:pos="9746"/>
        </w:tabs>
        <w:spacing w:line="720" w:lineRule="auto"/>
        <w:rPr>
          <w:b/>
          <w:bCs/>
          <w:sz w:val="22"/>
          <w:szCs w:val="22"/>
          <w:highlight w:val="none"/>
        </w:rPr>
      </w:pPr>
      <w:r>
        <w:rPr>
          <w:highlight w:val="none"/>
        </w:rPr>
        <w:fldChar w:fldCharType="begin"/>
      </w:r>
      <w:r>
        <w:rPr>
          <w:highlight w:val="none"/>
        </w:rPr>
        <w:instrText xml:space="preserve"> HYPERLINK \l "_Toc22355" </w:instrText>
      </w:r>
      <w:r>
        <w:rPr>
          <w:highlight w:val="none"/>
        </w:rPr>
        <w:fldChar w:fldCharType="separate"/>
      </w:r>
      <w:r>
        <w:rPr>
          <w:rFonts w:ascii="宋体" w:hAnsi="宋体"/>
          <w:b/>
          <w:bCs/>
          <w:sz w:val="22"/>
          <w:szCs w:val="24"/>
          <w:highlight w:val="none"/>
        </w:rPr>
        <w:t xml:space="preserve">四、 </w:t>
      </w:r>
      <w:r>
        <w:rPr>
          <w:rFonts w:hint="eastAsia" w:ascii="宋体" w:hAnsi="宋体"/>
          <w:b/>
          <w:bCs/>
          <w:sz w:val="22"/>
          <w:szCs w:val="24"/>
          <w:highlight w:val="none"/>
        </w:rPr>
        <w:t xml:space="preserve">保洁工程范围和内容  </w:t>
      </w:r>
      <w:r>
        <w:rPr>
          <w:b/>
          <w:bCs/>
          <w:sz w:val="22"/>
          <w:szCs w:val="22"/>
          <w:highlight w:val="none"/>
        </w:rPr>
        <w:tab/>
      </w:r>
      <w:r>
        <w:rPr>
          <w:b/>
          <w:bCs/>
          <w:sz w:val="22"/>
          <w:szCs w:val="22"/>
          <w:highlight w:val="none"/>
        </w:rPr>
        <w:fldChar w:fldCharType="begin"/>
      </w:r>
      <w:r>
        <w:rPr>
          <w:b/>
          <w:bCs/>
          <w:sz w:val="22"/>
          <w:szCs w:val="22"/>
          <w:highlight w:val="none"/>
        </w:rPr>
        <w:instrText xml:space="preserve"> PAGEREF _Toc22355 \h </w:instrText>
      </w:r>
      <w:r>
        <w:rPr>
          <w:b/>
          <w:bCs/>
          <w:sz w:val="22"/>
          <w:szCs w:val="22"/>
          <w:highlight w:val="none"/>
        </w:rPr>
        <w:fldChar w:fldCharType="separate"/>
      </w:r>
      <w:r>
        <w:rPr>
          <w:b/>
          <w:bCs/>
          <w:sz w:val="22"/>
          <w:szCs w:val="22"/>
          <w:highlight w:val="none"/>
        </w:rPr>
        <w:t>2</w:t>
      </w:r>
      <w:r>
        <w:rPr>
          <w:b/>
          <w:bCs/>
          <w:sz w:val="22"/>
          <w:szCs w:val="22"/>
          <w:highlight w:val="none"/>
        </w:rPr>
        <w:fldChar w:fldCharType="end"/>
      </w:r>
      <w:r>
        <w:rPr>
          <w:b/>
          <w:bCs/>
          <w:sz w:val="22"/>
          <w:szCs w:val="22"/>
          <w:highlight w:val="none"/>
        </w:rPr>
        <w:fldChar w:fldCharType="end"/>
      </w:r>
    </w:p>
    <w:p>
      <w:pPr>
        <w:pStyle w:val="28"/>
        <w:tabs>
          <w:tab w:val="right" w:leader="dot" w:pos="9746"/>
        </w:tabs>
        <w:spacing w:line="720" w:lineRule="auto"/>
        <w:rPr>
          <w:b/>
          <w:bCs/>
          <w:sz w:val="22"/>
          <w:szCs w:val="22"/>
          <w:highlight w:val="none"/>
        </w:rPr>
      </w:pPr>
      <w:r>
        <w:rPr>
          <w:highlight w:val="none"/>
        </w:rPr>
        <w:fldChar w:fldCharType="begin"/>
      </w:r>
      <w:r>
        <w:rPr>
          <w:highlight w:val="none"/>
        </w:rPr>
        <w:instrText xml:space="preserve"> HYPERLINK \l "_Toc24773" </w:instrText>
      </w:r>
      <w:r>
        <w:rPr>
          <w:highlight w:val="none"/>
        </w:rPr>
        <w:fldChar w:fldCharType="separate"/>
      </w:r>
      <w:r>
        <w:rPr>
          <w:rFonts w:hint="eastAsia" w:ascii="宋体" w:hAnsi="宋体"/>
          <w:b/>
          <w:bCs/>
          <w:sz w:val="22"/>
          <w:szCs w:val="24"/>
          <w:highlight w:val="none"/>
        </w:rPr>
        <w:t>五、 保洁人员要求：</w:t>
      </w:r>
      <w:r>
        <w:rPr>
          <w:b/>
          <w:bCs/>
          <w:sz w:val="22"/>
          <w:szCs w:val="22"/>
          <w:highlight w:val="none"/>
        </w:rPr>
        <w:tab/>
      </w:r>
      <w:r>
        <w:rPr>
          <w:b/>
          <w:bCs/>
          <w:sz w:val="22"/>
          <w:szCs w:val="22"/>
          <w:highlight w:val="none"/>
        </w:rPr>
        <w:fldChar w:fldCharType="begin"/>
      </w:r>
      <w:r>
        <w:rPr>
          <w:b/>
          <w:bCs/>
          <w:sz w:val="22"/>
          <w:szCs w:val="22"/>
          <w:highlight w:val="none"/>
        </w:rPr>
        <w:instrText xml:space="preserve"> PAGEREF _Toc24773 \h </w:instrText>
      </w:r>
      <w:r>
        <w:rPr>
          <w:b/>
          <w:bCs/>
          <w:sz w:val="22"/>
          <w:szCs w:val="22"/>
          <w:highlight w:val="none"/>
        </w:rPr>
        <w:fldChar w:fldCharType="separate"/>
      </w:r>
      <w:r>
        <w:rPr>
          <w:b/>
          <w:bCs/>
          <w:sz w:val="22"/>
          <w:szCs w:val="22"/>
          <w:highlight w:val="none"/>
        </w:rPr>
        <w:t>5</w:t>
      </w:r>
      <w:r>
        <w:rPr>
          <w:b/>
          <w:bCs/>
          <w:sz w:val="22"/>
          <w:szCs w:val="22"/>
          <w:highlight w:val="none"/>
        </w:rPr>
        <w:fldChar w:fldCharType="end"/>
      </w:r>
      <w:r>
        <w:rPr>
          <w:b/>
          <w:bCs/>
          <w:sz w:val="22"/>
          <w:szCs w:val="22"/>
          <w:highlight w:val="none"/>
        </w:rPr>
        <w:fldChar w:fldCharType="end"/>
      </w:r>
    </w:p>
    <w:p>
      <w:pPr>
        <w:pStyle w:val="28"/>
        <w:tabs>
          <w:tab w:val="right" w:leader="dot" w:pos="9746"/>
        </w:tabs>
        <w:spacing w:line="720" w:lineRule="auto"/>
        <w:rPr>
          <w:b/>
          <w:bCs/>
          <w:sz w:val="22"/>
          <w:szCs w:val="22"/>
          <w:highlight w:val="none"/>
        </w:rPr>
      </w:pPr>
      <w:r>
        <w:rPr>
          <w:highlight w:val="none"/>
        </w:rPr>
        <w:fldChar w:fldCharType="begin"/>
      </w:r>
      <w:r>
        <w:rPr>
          <w:highlight w:val="none"/>
        </w:rPr>
        <w:instrText xml:space="preserve"> HYPERLINK \l "_Toc20430" </w:instrText>
      </w:r>
      <w:r>
        <w:rPr>
          <w:highlight w:val="none"/>
        </w:rPr>
        <w:fldChar w:fldCharType="separate"/>
      </w:r>
      <w:r>
        <w:rPr>
          <w:rFonts w:hint="eastAsia" w:ascii="宋体" w:hAnsi="宋体"/>
          <w:b/>
          <w:bCs/>
          <w:sz w:val="22"/>
          <w:szCs w:val="24"/>
          <w:highlight w:val="none"/>
        </w:rPr>
        <w:t>六、 保洁机具及材料要求</w:t>
      </w:r>
      <w:r>
        <w:rPr>
          <w:b/>
          <w:bCs/>
          <w:sz w:val="22"/>
          <w:szCs w:val="22"/>
          <w:highlight w:val="none"/>
        </w:rPr>
        <w:tab/>
      </w:r>
      <w:r>
        <w:rPr>
          <w:b/>
          <w:bCs/>
          <w:sz w:val="22"/>
          <w:szCs w:val="22"/>
          <w:highlight w:val="none"/>
        </w:rPr>
        <w:fldChar w:fldCharType="begin"/>
      </w:r>
      <w:r>
        <w:rPr>
          <w:b/>
          <w:bCs/>
          <w:sz w:val="22"/>
          <w:szCs w:val="22"/>
          <w:highlight w:val="none"/>
        </w:rPr>
        <w:instrText xml:space="preserve"> PAGEREF _Toc20430 \h </w:instrText>
      </w:r>
      <w:r>
        <w:rPr>
          <w:b/>
          <w:bCs/>
          <w:sz w:val="22"/>
          <w:szCs w:val="22"/>
          <w:highlight w:val="none"/>
        </w:rPr>
        <w:fldChar w:fldCharType="separate"/>
      </w:r>
      <w:r>
        <w:rPr>
          <w:b/>
          <w:bCs/>
          <w:sz w:val="22"/>
          <w:szCs w:val="22"/>
          <w:highlight w:val="none"/>
        </w:rPr>
        <w:t>6</w:t>
      </w:r>
      <w:r>
        <w:rPr>
          <w:b/>
          <w:bCs/>
          <w:sz w:val="22"/>
          <w:szCs w:val="22"/>
          <w:highlight w:val="none"/>
        </w:rPr>
        <w:fldChar w:fldCharType="end"/>
      </w:r>
      <w:r>
        <w:rPr>
          <w:b/>
          <w:bCs/>
          <w:sz w:val="22"/>
          <w:szCs w:val="22"/>
          <w:highlight w:val="none"/>
        </w:rPr>
        <w:fldChar w:fldCharType="end"/>
      </w:r>
    </w:p>
    <w:p>
      <w:pPr>
        <w:pStyle w:val="28"/>
        <w:tabs>
          <w:tab w:val="right" w:leader="dot" w:pos="9746"/>
        </w:tabs>
        <w:spacing w:line="720" w:lineRule="auto"/>
        <w:rPr>
          <w:b/>
          <w:bCs/>
          <w:sz w:val="22"/>
          <w:szCs w:val="22"/>
          <w:highlight w:val="none"/>
        </w:rPr>
      </w:pPr>
      <w:r>
        <w:rPr>
          <w:highlight w:val="none"/>
        </w:rPr>
        <w:fldChar w:fldCharType="begin"/>
      </w:r>
      <w:r>
        <w:rPr>
          <w:highlight w:val="none"/>
        </w:rPr>
        <w:instrText xml:space="preserve"> HYPERLINK \l "_Toc28040" </w:instrText>
      </w:r>
      <w:r>
        <w:rPr>
          <w:highlight w:val="none"/>
        </w:rPr>
        <w:fldChar w:fldCharType="separate"/>
      </w:r>
      <w:r>
        <w:rPr>
          <w:rFonts w:hint="eastAsia" w:ascii="宋体" w:hAnsi="宋体"/>
          <w:b/>
          <w:bCs/>
          <w:sz w:val="22"/>
          <w:szCs w:val="24"/>
          <w:highlight w:val="none"/>
        </w:rPr>
        <w:t>七、 保洁服务质量要求</w:t>
      </w:r>
      <w:r>
        <w:rPr>
          <w:b/>
          <w:bCs/>
          <w:sz w:val="22"/>
          <w:szCs w:val="22"/>
          <w:highlight w:val="none"/>
        </w:rPr>
        <w:tab/>
      </w:r>
      <w:r>
        <w:rPr>
          <w:b/>
          <w:bCs/>
          <w:sz w:val="22"/>
          <w:szCs w:val="22"/>
          <w:highlight w:val="none"/>
        </w:rPr>
        <w:fldChar w:fldCharType="begin"/>
      </w:r>
      <w:r>
        <w:rPr>
          <w:b/>
          <w:bCs/>
          <w:sz w:val="22"/>
          <w:szCs w:val="22"/>
          <w:highlight w:val="none"/>
        </w:rPr>
        <w:instrText xml:space="preserve"> PAGEREF _Toc28040 \h </w:instrText>
      </w:r>
      <w:r>
        <w:rPr>
          <w:b/>
          <w:bCs/>
          <w:sz w:val="22"/>
          <w:szCs w:val="22"/>
          <w:highlight w:val="none"/>
        </w:rPr>
        <w:fldChar w:fldCharType="separate"/>
      </w:r>
      <w:r>
        <w:rPr>
          <w:b/>
          <w:bCs/>
          <w:sz w:val="22"/>
          <w:szCs w:val="22"/>
          <w:highlight w:val="none"/>
        </w:rPr>
        <w:t>7</w:t>
      </w:r>
      <w:r>
        <w:rPr>
          <w:b/>
          <w:bCs/>
          <w:sz w:val="22"/>
          <w:szCs w:val="22"/>
          <w:highlight w:val="none"/>
        </w:rPr>
        <w:fldChar w:fldCharType="end"/>
      </w:r>
      <w:r>
        <w:rPr>
          <w:b/>
          <w:bCs/>
          <w:sz w:val="22"/>
          <w:szCs w:val="22"/>
          <w:highlight w:val="none"/>
        </w:rPr>
        <w:fldChar w:fldCharType="end"/>
      </w:r>
    </w:p>
    <w:p>
      <w:pPr>
        <w:pStyle w:val="28"/>
        <w:tabs>
          <w:tab w:val="right" w:leader="dot" w:pos="9746"/>
        </w:tabs>
        <w:spacing w:line="720" w:lineRule="auto"/>
        <w:rPr>
          <w:b/>
          <w:bCs/>
          <w:sz w:val="22"/>
          <w:szCs w:val="22"/>
          <w:highlight w:val="none"/>
        </w:rPr>
      </w:pPr>
      <w:r>
        <w:rPr>
          <w:highlight w:val="none"/>
        </w:rPr>
        <w:fldChar w:fldCharType="begin"/>
      </w:r>
      <w:r>
        <w:rPr>
          <w:highlight w:val="none"/>
        </w:rPr>
        <w:instrText xml:space="preserve"> HYPERLINK \l "_Toc14609" </w:instrText>
      </w:r>
      <w:r>
        <w:rPr>
          <w:highlight w:val="none"/>
        </w:rPr>
        <w:fldChar w:fldCharType="separate"/>
      </w:r>
      <w:r>
        <w:rPr>
          <w:rFonts w:hint="eastAsia" w:ascii="宋体" w:hAnsi="宋体"/>
          <w:b/>
          <w:bCs/>
          <w:sz w:val="22"/>
          <w:szCs w:val="24"/>
          <w:highlight w:val="none"/>
        </w:rPr>
        <w:t>八、 保洁工作细则、周期和标准</w:t>
      </w:r>
      <w:r>
        <w:rPr>
          <w:b/>
          <w:bCs/>
          <w:sz w:val="22"/>
          <w:szCs w:val="22"/>
          <w:highlight w:val="none"/>
        </w:rPr>
        <w:tab/>
      </w:r>
      <w:r>
        <w:rPr>
          <w:b/>
          <w:bCs/>
          <w:sz w:val="22"/>
          <w:szCs w:val="22"/>
          <w:highlight w:val="none"/>
        </w:rPr>
        <w:fldChar w:fldCharType="begin"/>
      </w:r>
      <w:r>
        <w:rPr>
          <w:b/>
          <w:bCs/>
          <w:sz w:val="22"/>
          <w:szCs w:val="22"/>
          <w:highlight w:val="none"/>
        </w:rPr>
        <w:instrText xml:space="preserve"> PAGEREF _Toc14609 \h </w:instrText>
      </w:r>
      <w:r>
        <w:rPr>
          <w:b/>
          <w:bCs/>
          <w:sz w:val="22"/>
          <w:szCs w:val="22"/>
          <w:highlight w:val="none"/>
        </w:rPr>
        <w:fldChar w:fldCharType="separate"/>
      </w:r>
      <w:r>
        <w:rPr>
          <w:b/>
          <w:bCs/>
          <w:sz w:val="22"/>
          <w:szCs w:val="22"/>
          <w:highlight w:val="none"/>
        </w:rPr>
        <w:t>9</w:t>
      </w:r>
      <w:r>
        <w:rPr>
          <w:b/>
          <w:bCs/>
          <w:sz w:val="22"/>
          <w:szCs w:val="22"/>
          <w:highlight w:val="none"/>
        </w:rPr>
        <w:fldChar w:fldCharType="end"/>
      </w:r>
      <w:r>
        <w:rPr>
          <w:b/>
          <w:bCs/>
          <w:sz w:val="22"/>
          <w:szCs w:val="22"/>
          <w:highlight w:val="none"/>
        </w:rPr>
        <w:fldChar w:fldCharType="end"/>
      </w:r>
    </w:p>
    <w:p>
      <w:pPr>
        <w:pStyle w:val="28"/>
        <w:tabs>
          <w:tab w:val="right" w:leader="dot" w:pos="9746"/>
        </w:tabs>
        <w:spacing w:line="720" w:lineRule="auto"/>
        <w:rPr>
          <w:b/>
          <w:bCs/>
          <w:sz w:val="22"/>
          <w:szCs w:val="22"/>
          <w:highlight w:val="none"/>
        </w:rPr>
      </w:pPr>
      <w:r>
        <w:rPr>
          <w:highlight w:val="none"/>
        </w:rPr>
        <w:fldChar w:fldCharType="begin"/>
      </w:r>
      <w:r>
        <w:rPr>
          <w:highlight w:val="none"/>
        </w:rPr>
        <w:instrText xml:space="preserve"> HYPERLINK \l "_Toc12590" </w:instrText>
      </w:r>
      <w:r>
        <w:rPr>
          <w:highlight w:val="none"/>
        </w:rPr>
        <w:fldChar w:fldCharType="separate"/>
      </w:r>
      <w:r>
        <w:rPr>
          <w:rFonts w:hint="eastAsia" w:ascii="宋体" w:hAnsi="宋体"/>
          <w:b/>
          <w:bCs/>
          <w:sz w:val="22"/>
          <w:szCs w:val="24"/>
          <w:highlight w:val="none"/>
        </w:rPr>
        <w:t>九、 危险源辨识及注意事项</w:t>
      </w:r>
      <w:r>
        <w:rPr>
          <w:b/>
          <w:bCs/>
          <w:sz w:val="22"/>
          <w:szCs w:val="22"/>
          <w:highlight w:val="none"/>
        </w:rPr>
        <w:tab/>
      </w:r>
      <w:r>
        <w:rPr>
          <w:rFonts w:hint="eastAsia"/>
          <w:b/>
          <w:bCs/>
          <w:sz w:val="22"/>
          <w:szCs w:val="22"/>
          <w:highlight w:val="none"/>
        </w:rPr>
        <w:t>5</w:t>
      </w:r>
      <w:r>
        <w:rPr>
          <w:rFonts w:hint="eastAsia"/>
          <w:b/>
          <w:bCs/>
          <w:sz w:val="22"/>
          <w:szCs w:val="22"/>
          <w:highlight w:val="none"/>
        </w:rPr>
        <w:fldChar w:fldCharType="end"/>
      </w:r>
      <w:r>
        <w:rPr>
          <w:rFonts w:hint="eastAsia" w:ascii="宋体" w:hAnsi="宋体"/>
          <w:b/>
          <w:bCs/>
          <w:sz w:val="22"/>
          <w:szCs w:val="24"/>
          <w:highlight w:val="none"/>
        </w:rPr>
        <w:t>6</w:t>
      </w:r>
    </w:p>
    <w:p>
      <w:pPr>
        <w:pStyle w:val="28"/>
        <w:tabs>
          <w:tab w:val="right" w:leader="dot" w:pos="9746"/>
        </w:tabs>
        <w:spacing w:line="720" w:lineRule="auto"/>
        <w:rPr>
          <w:b/>
          <w:bCs/>
          <w:sz w:val="22"/>
          <w:szCs w:val="22"/>
          <w:highlight w:val="none"/>
        </w:rPr>
      </w:pPr>
      <w:r>
        <w:rPr>
          <w:highlight w:val="none"/>
        </w:rPr>
        <w:fldChar w:fldCharType="begin"/>
      </w:r>
      <w:r>
        <w:rPr>
          <w:highlight w:val="none"/>
        </w:rPr>
        <w:instrText xml:space="preserve"> HYPERLINK \l "_Toc51" </w:instrText>
      </w:r>
      <w:r>
        <w:rPr>
          <w:highlight w:val="none"/>
        </w:rPr>
        <w:fldChar w:fldCharType="separate"/>
      </w:r>
      <w:r>
        <w:rPr>
          <w:rFonts w:hint="eastAsia" w:ascii="宋体" w:hAnsi="宋体"/>
          <w:b/>
          <w:bCs/>
          <w:sz w:val="22"/>
          <w:szCs w:val="24"/>
          <w:highlight w:val="none"/>
        </w:rPr>
        <w:t>十、 考核条款</w:t>
      </w:r>
      <w:r>
        <w:rPr>
          <w:b/>
          <w:bCs/>
          <w:sz w:val="22"/>
          <w:szCs w:val="22"/>
          <w:highlight w:val="none"/>
        </w:rPr>
        <w:tab/>
      </w:r>
      <w:r>
        <w:rPr>
          <w:rFonts w:hint="eastAsia"/>
          <w:b/>
          <w:bCs/>
          <w:sz w:val="22"/>
          <w:szCs w:val="22"/>
          <w:highlight w:val="none"/>
        </w:rPr>
        <w:t>6</w:t>
      </w:r>
      <w:r>
        <w:rPr>
          <w:rFonts w:hint="eastAsia"/>
          <w:b/>
          <w:bCs/>
          <w:sz w:val="22"/>
          <w:szCs w:val="22"/>
          <w:highlight w:val="none"/>
        </w:rPr>
        <w:fldChar w:fldCharType="end"/>
      </w:r>
      <w:r>
        <w:rPr>
          <w:rFonts w:hint="eastAsia" w:ascii="宋体" w:hAnsi="宋体"/>
          <w:b/>
          <w:bCs/>
          <w:sz w:val="22"/>
          <w:szCs w:val="24"/>
          <w:highlight w:val="none"/>
        </w:rPr>
        <w:t>0</w:t>
      </w:r>
    </w:p>
    <w:p>
      <w:pPr>
        <w:widowControl w:val="0"/>
        <w:adjustRightInd/>
        <w:snapToGrid/>
        <w:spacing w:after="0" w:line="720" w:lineRule="auto"/>
        <w:jc w:val="both"/>
        <w:rPr>
          <w:rFonts w:ascii="宋体" w:hAnsi="宋体" w:eastAsia="宋体"/>
          <w:sz w:val="21"/>
          <w:szCs w:val="21"/>
          <w:highlight w:val="none"/>
        </w:rPr>
      </w:pPr>
      <w:r>
        <w:rPr>
          <w:rFonts w:ascii="宋体" w:hAnsi="宋体" w:eastAsia="宋体"/>
          <w:b/>
          <w:bCs/>
          <w:sz w:val="28"/>
          <w:szCs w:val="24"/>
          <w:highlight w:val="none"/>
        </w:rPr>
        <w:fldChar w:fldCharType="end"/>
      </w:r>
    </w:p>
    <w:p>
      <w:pPr>
        <w:widowControl w:val="0"/>
        <w:adjustRightInd/>
        <w:snapToGrid/>
        <w:spacing w:after="0" w:line="360" w:lineRule="auto"/>
        <w:jc w:val="both"/>
        <w:rPr>
          <w:rFonts w:ascii="宋体" w:hAnsi="宋体" w:eastAsia="宋体"/>
          <w:sz w:val="21"/>
          <w:szCs w:val="21"/>
          <w:highlight w:val="none"/>
        </w:rPr>
      </w:pPr>
    </w:p>
    <w:p>
      <w:pPr>
        <w:widowControl w:val="0"/>
        <w:adjustRightInd/>
        <w:snapToGrid/>
        <w:spacing w:after="0" w:line="360" w:lineRule="auto"/>
        <w:jc w:val="both"/>
        <w:rPr>
          <w:rFonts w:ascii="宋体" w:hAnsi="宋体" w:eastAsia="宋体"/>
          <w:sz w:val="21"/>
          <w:szCs w:val="21"/>
          <w:highlight w:val="none"/>
        </w:rPr>
      </w:pPr>
    </w:p>
    <w:p>
      <w:pPr>
        <w:widowControl w:val="0"/>
        <w:adjustRightInd/>
        <w:snapToGrid/>
        <w:spacing w:after="0" w:line="360" w:lineRule="auto"/>
        <w:jc w:val="both"/>
        <w:rPr>
          <w:rFonts w:ascii="宋体" w:hAnsi="宋体" w:eastAsia="宋体"/>
          <w:sz w:val="21"/>
          <w:szCs w:val="21"/>
          <w:highlight w:val="none"/>
        </w:rPr>
      </w:pPr>
    </w:p>
    <w:p>
      <w:pPr>
        <w:widowControl w:val="0"/>
        <w:adjustRightInd/>
        <w:snapToGrid/>
        <w:spacing w:after="0" w:line="360" w:lineRule="auto"/>
        <w:jc w:val="both"/>
        <w:rPr>
          <w:rFonts w:ascii="宋体" w:hAnsi="宋体" w:eastAsia="宋体"/>
          <w:sz w:val="21"/>
          <w:szCs w:val="21"/>
          <w:highlight w:val="none"/>
        </w:rPr>
      </w:pPr>
    </w:p>
    <w:p>
      <w:pPr>
        <w:widowControl w:val="0"/>
        <w:adjustRightInd/>
        <w:snapToGrid/>
        <w:spacing w:after="0" w:line="360" w:lineRule="auto"/>
        <w:jc w:val="both"/>
        <w:rPr>
          <w:rFonts w:ascii="宋体" w:hAnsi="宋体" w:eastAsia="宋体"/>
          <w:sz w:val="21"/>
          <w:szCs w:val="21"/>
          <w:highlight w:val="none"/>
        </w:rPr>
      </w:pPr>
    </w:p>
    <w:p>
      <w:pPr>
        <w:widowControl w:val="0"/>
        <w:adjustRightInd/>
        <w:snapToGrid/>
        <w:spacing w:after="0" w:line="360" w:lineRule="auto"/>
        <w:jc w:val="both"/>
        <w:rPr>
          <w:rFonts w:ascii="宋体" w:hAnsi="宋体" w:eastAsia="宋体"/>
          <w:sz w:val="21"/>
          <w:szCs w:val="21"/>
          <w:highlight w:val="none"/>
        </w:rPr>
      </w:pPr>
    </w:p>
    <w:p>
      <w:pPr>
        <w:widowControl w:val="0"/>
        <w:adjustRightInd/>
        <w:snapToGrid/>
        <w:spacing w:after="0" w:line="360" w:lineRule="auto"/>
        <w:jc w:val="both"/>
        <w:rPr>
          <w:rFonts w:ascii="宋体" w:hAnsi="宋体" w:eastAsia="宋体"/>
          <w:sz w:val="21"/>
          <w:szCs w:val="21"/>
          <w:highlight w:val="none"/>
        </w:rPr>
      </w:pPr>
    </w:p>
    <w:p>
      <w:pPr>
        <w:widowControl w:val="0"/>
        <w:adjustRightInd/>
        <w:snapToGrid/>
        <w:spacing w:after="0" w:line="360" w:lineRule="auto"/>
        <w:jc w:val="both"/>
        <w:rPr>
          <w:rFonts w:ascii="宋体" w:hAnsi="宋体" w:eastAsia="宋体"/>
          <w:sz w:val="21"/>
          <w:szCs w:val="21"/>
          <w:highlight w:val="none"/>
        </w:rPr>
      </w:pPr>
    </w:p>
    <w:p>
      <w:pPr>
        <w:widowControl w:val="0"/>
        <w:numPr>
          <w:ilvl w:val="0"/>
          <w:numId w:val="1"/>
        </w:numPr>
        <w:adjustRightInd/>
        <w:snapToGrid/>
        <w:spacing w:after="0" w:line="360" w:lineRule="auto"/>
        <w:jc w:val="both"/>
        <w:rPr>
          <w:rFonts w:ascii="宋体" w:hAnsi="宋体" w:eastAsia="宋体"/>
          <w:sz w:val="21"/>
          <w:szCs w:val="21"/>
          <w:highlight w:val="none"/>
        </w:rPr>
        <w:sectPr>
          <w:headerReference r:id="rId4" w:type="default"/>
          <w:footerReference r:id="rId5" w:type="default"/>
          <w:pgSz w:w="11906" w:h="16838"/>
          <w:pgMar w:top="1440" w:right="1080" w:bottom="1440" w:left="1080" w:header="709" w:footer="340" w:gutter="0"/>
          <w:pgNumType w:start="1"/>
          <w:cols w:space="720" w:num="1"/>
          <w:docGrid w:linePitch="360" w:charSpace="0"/>
        </w:sectPr>
      </w:pPr>
    </w:p>
    <w:p>
      <w:pPr>
        <w:widowControl w:val="0"/>
        <w:numPr>
          <w:ilvl w:val="0"/>
          <w:numId w:val="1"/>
        </w:numPr>
        <w:adjustRightInd/>
        <w:snapToGrid/>
        <w:spacing w:after="0" w:line="360" w:lineRule="auto"/>
        <w:jc w:val="both"/>
        <w:outlineLvl w:val="0"/>
        <w:rPr>
          <w:rFonts w:ascii="宋体" w:hAnsi="宋体" w:eastAsia="宋体"/>
          <w:b/>
          <w:bCs/>
          <w:sz w:val="21"/>
          <w:szCs w:val="21"/>
          <w:highlight w:val="none"/>
        </w:rPr>
      </w:pPr>
      <w:bookmarkStart w:id="0" w:name="_Toc22672"/>
      <w:r>
        <w:rPr>
          <w:rFonts w:hint="eastAsia" w:ascii="宋体" w:hAnsi="宋体" w:eastAsia="宋体"/>
          <w:b/>
          <w:bCs/>
          <w:sz w:val="21"/>
          <w:szCs w:val="21"/>
          <w:highlight w:val="none"/>
        </w:rPr>
        <w:t>总则</w:t>
      </w:r>
      <w:bookmarkEnd w:id="0"/>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1.</w:t>
      </w:r>
      <w:r>
        <w:rPr>
          <w:rFonts w:ascii="宋体" w:hAnsi="宋体" w:eastAsia="宋体"/>
          <w:sz w:val="21"/>
          <w:szCs w:val="21"/>
          <w:highlight w:val="none"/>
        </w:rPr>
        <w:t>本技术规范书适用于</w:t>
      </w:r>
      <w:r>
        <w:rPr>
          <w:rFonts w:hint="eastAsia" w:ascii="宋体" w:hAnsi="宋体" w:eastAsia="宋体"/>
          <w:sz w:val="21"/>
          <w:szCs w:val="21"/>
          <w:highlight w:val="none"/>
        </w:rPr>
        <w:t>2026年7月1日至2028年6月30日浙江浙能嘉华发电有限公司机组</w:t>
      </w:r>
      <w:r>
        <w:rPr>
          <w:rFonts w:ascii="宋体" w:hAnsi="宋体" w:eastAsia="宋体"/>
          <w:sz w:val="21"/>
          <w:szCs w:val="21"/>
          <w:highlight w:val="none"/>
        </w:rPr>
        <w:t>主厂房、外围区域及燃料系统</w:t>
      </w:r>
      <w:r>
        <w:rPr>
          <w:rFonts w:hint="eastAsia" w:ascii="宋体" w:hAnsi="宋体" w:eastAsia="宋体"/>
          <w:sz w:val="21"/>
          <w:szCs w:val="21"/>
          <w:highlight w:val="none"/>
        </w:rPr>
        <w:t>区域</w:t>
      </w:r>
      <w:r>
        <w:rPr>
          <w:rFonts w:ascii="宋体" w:hAnsi="宋体" w:eastAsia="宋体"/>
          <w:sz w:val="21"/>
          <w:szCs w:val="21"/>
          <w:highlight w:val="none"/>
        </w:rPr>
        <w:t>日常保洁项目。</w:t>
      </w:r>
      <w:r>
        <w:rPr>
          <w:rFonts w:hint="eastAsia" w:ascii="宋体" w:hAnsi="宋体" w:eastAsia="宋体"/>
          <w:sz w:val="21"/>
          <w:szCs w:val="21"/>
          <w:highlight w:val="none"/>
        </w:rPr>
        <w:t>其中第一年（2026年7月1日至2027年6月30日）涉及范围为1-9号机组，第二年（2027年7月1日至2028年6月30日）涉及范围为1-10号机组。本技术规范书</w:t>
      </w:r>
      <w:r>
        <w:rPr>
          <w:rFonts w:ascii="宋体" w:hAnsi="宋体" w:eastAsia="宋体"/>
          <w:sz w:val="21"/>
          <w:szCs w:val="21"/>
          <w:highlight w:val="none"/>
        </w:rPr>
        <w:t>提出了该项目的工程范围、人员配备、质量要求等方面的规范。</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2.</w:t>
      </w:r>
      <w:r>
        <w:rPr>
          <w:rFonts w:ascii="宋体" w:hAnsi="宋体" w:eastAsia="宋体"/>
          <w:sz w:val="21"/>
          <w:szCs w:val="21"/>
          <w:highlight w:val="none"/>
        </w:rPr>
        <w:t>本技术规范书中提出了最低限度的技术要求，并未规定所有的技术要求和适用的标准，投标方应提供完整的、技术先进且成熟可靠的、满足本规范书所列标准要求的高质量服务。对国家有关劳动安全、工业卫生、环保等强制性标准，必须完全满足其要求。</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3.</w:t>
      </w:r>
      <w:r>
        <w:rPr>
          <w:rFonts w:ascii="宋体" w:hAnsi="宋体" w:eastAsia="宋体"/>
          <w:sz w:val="21"/>
          <w:szCs w:val="21"/>
          <w:highlight w:val="none"/>
        </w:rPr>
        <w:t>本技术规范书所使用的标准若与投标方所执行的标准发生矛盾时，按较严格的标准执行。</w:t>
      </w:r>
    </w:p>
    <w:p>
      <w:pPr>
        <w:widowControl w:val="0"/>
        <w:numPr>
          <w:ilvl w:val="0"/>
          <w:numId w:val="1"/>
        </w:numPr>
        <w:adjustRightInd/>
        <w:snapToGrid/>
        <w:spacing w:after="0" w:line="360" w:lineRule="auto"/>
        <w:jc w:val="both"/>
        <w:outlineLvl w:val="0"/>
        <w:rPr>
          <w:rFonts w:ascii="宋体" w:hAnsi="宋体" w:eastAsia="宋体"/>
          <w:b/>
          <w:bCs/>
          <w:sz w:val="21"/>
          <w:szCs w:val="21"/>
          <w:highlight w:val="none"/>
        </w:rPr>
      </w:pPr>
      <w:bookmarkStart w:id="1" w:name="_Toc29675"/>
      <w:r>
        <w:rPr>
          <w:rFonts w:hint="eastAsia" w:ascii="宋体" w:hAnsi="宋体" w:eastAsia="宋体"/>
          <w:b/>
          <w:bCs/>
          <w:sz w:val="21"/>
          <w:szCs w:val="21"/>
          <w:highlight w:val="none"/>
        </w:rPr>
        <w:t>工程概况</w:t>
      </w:r>
      <w:bookmarkEnd w:id="1"/>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1.浙江浙能嘉华发电有限公司</w:t>
      </w:r>
      <w:r>
        <w:rPr>
          <w:rFonts w:ascii="宋体" w:hAnsi="宋体" w:eastAsia="宋体"/>
          <w:sz w:val="21"/>
          <w:szCs w:val="21"/>
          <w:highlight w:val="none"/>
        </w:rPr>
        <w:t>厂址位于浙江省沿海，东南临杭州湾，西北侧有沪杭公路，东距上海市90km，西离杭州市122km，北至嘉兴市41km、距乍浦港6km。本工程为</w:t>
      </w:r>
      <w:r>
        <w:rPr>
          <w:rFonts w:hint="eastAsia" w:ascii="宋体" w:hAnsi="宋体" w:eastAsia="宋体"/>
          <w:sz w:val="21"/>
          <w:szCs w:val="21"/>
          <w:highlight w:val="none"/>
        </w:rPr>
        <w:t>浙江浙能嘉华发电有限公司  1-8号机组</w:t>
      </w:r>
      <w:r>
        <w:rPr>
          <w:rFonts w:ascii="宋体" w:hAnsi="宋体" w:eastAsia="宋体"/>
          <w:sz w:val="21"/>
          <w:szCs w:val="21"/>
          <w:highlight w:val="none"/>
        </w:rPr>
        <w:t>主厂房、外围区域及燃料系统</w:t>
      </w:r>
      <w:r>
        <w:rPr>
          <w:rFonts w:hint="eastAsia" w:ascii="宋体" w:hAnsi="宋体" w:eastAsia="宋体"/>
          <w:sz w:val="21"/>
          <w:szCs w:val="21"/>
          <w:highlight w:val="none"/>
        </w:rPr>
        <w:t>区域</w:t>
      </w:r>
      <w:r>
        <w:rPr>
          <w:rFonts w:ascii="宋体" w:hAnsi="宋体" w:eastAsia="宋体"/>
          <w:sz w:val="21"/>
          <w:szCs w:val="21"/>
          <w:highlight w:val="none"/>
        </w:rPr>
        <w:t>日常保洁项目。</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2.公司</w:t>
      </w:r>
      <w:r>
        <w:rPr>
          <w:rFonts w:ascii="宋体" w:hAnsi="宋体" w:eastAsia="宋体"/>
          <w:sz w:val="21"/>
          <w:szCs w:val="21"/>
          <w:highlight w:val="none"/>
        </w:rPr>
        <w:t>一期工程安装 2×300MW 国产引进型燃煤机组，于1995年7月和12月建成投产。二期工程安装4×600MW国产亚临界燃煤机组，</w:t>
      </w:r>
      <w:r>
        <w:rPr>
          <w:rFonts w:hint="eastAsia" w:ascii="宋体" w:hAnsi="宋体" w:eastAsia="宋体"/>
          <w:sz w:val="21"/>
          <w:szCs w:val="21"/>
          <w:highlight w:val="none"/>
        </w:rPr>
        <w:t>于</w:t>
      </w:r>
      <w:r>
        <w:rPr>
          <w:rFonts w:ascii="宋体" w:hAnsi="宋体" w:eastAsia="宋体"/>
          <w:sz w:val="21"/>
          <w:szCs w:val="21"/>
          <w:highlight w:val="none"/>
        </w:rPr>
        <w:t>2005年10月</w:t>
      </w:r>
      <w:r>
        <w:rPr>
          <w:rFonts w:hint="eastAsia" w:ascii="宋体" w:hAnsi="宋体" w:eastAsia="宋体"/>
          <w:sz w:val="21"/>
          <w:szCs w:val="21"/>
          <w:highlight w:val="none"/>
        </w:rPr>
        <w:t>全部</w:t>
      </w:r>
      <w:r>
        <w:rPr>
          <w:rFonts w:ascii="宋体" w:hAnsi="宋体" w:eastAsia="宋体"/>
          <w:sz w:val="21"/>
          <w:szCs w:val="21"/>
          <w:highlight w:val="none"/>
        </w:rPr>
        <w:t>建成投产。三期工程为2台100 万千瓦超超临界机组，</w:t>
      </w:r>
      <w:r>
        <w:rPr>
          <w:rFonts w:hint="eastAsia" w:ascii="宋体" w:hAnsi="宋体" w:eastAsia="宋体"/>
          <w:sz w:val="21"/>
          <w:szCs w:val="21"/>
          <w:highlight w:val="none"/>
        </w:rPr>
        <w:t>于</w:t>
      </w:r>
      <w:r>
        <w:rPr>
          <w:rFonts w:ascii="宋体" w:hAnsi="宋体" w:eastAsia="宋体"/>
          <w:sz w:val="21"/>
          <w:szCs w:val="21"/>
          <w:highlight w:val="none"/>
        </w:rPr>
        <w:t>2011年10月</w:t>
      </w:r>
      <w:r>
        <w:rPr>
          <w:rFonts w:hint="eastAsia" w:ascii="宋体" w:hAnsi="宋体" w:eastAsia="宋体"/>
          <w:sz w:val="21"/>
          <w:szCs w:val="21"/>
          <w:highlight w:val="none"/>
        </w:rPr>
        <w:t>全部</w:t>
      </w:r>
      <w:r>
        <w:rPr>
          <w:rFonts w:ascii="宋体" w:hAnsi="宋体" w:eastAsia="宋体"/>
          <w:sz w:val="21"/>
          <w:szCs w:val="21"/>
          <w:highlight w:val="none"/>
        </w:rPr>
        <w:t>建成投产。四期工程为</w:t>
      </w:r>
      <w:r>
        <w:rPr>
          <w:rFonts w:hint="eastAsia" w:ascii="宋体" w:hAnsi="宋体" w:eastAsia="宋体"/>
          <w:sz w:val="21"/>
          <w:szCs w:val="21"/>
          <w:highlight w:val="none"/>
        </w:rPr>
        <w:t>2</w:t>
      </w:r>
      <w:r>
        <w:rPr>
          <w:rFonts w:ascii="宋体" w:hAnsi="宋体" w:eastAsia="宋体"/>
          <w:sz w:val="21"/>
          <w:szCs w:val="21"/>
          <w:highlight w:val="none"/>
        </w:rPr>
        <w:t>台100 万千瓦超超临界机组，</w:t>
      </w:r>
      <w:r>
        <w:rPr>
          <w:rFonts w:hint="eastAsia" w:ascii="宋体" w:hAnsi="宋体" w:eastAsia="宋体"/>
          <w:sz w:val="21"/>
          <w:szCs w:val="21"/>
          <w:highlight w:val="none"/>
        </w:rPr>
        <w:t>其中9号机已于</w:t>
      </w:r>
      <w:r>
        <w:rPr>
          <w:rFonts w:ascii="宋体" w:hAnsi="宋体" w:eastAsia="宋体"/>
          <w:sz w:val="21"/>
          <w:szCs w:val="21"/>
          <w:highlight w:val="none"/>
        </w:rPr>
        <w:t>2025年6月建成投产</w:t>
      </w:r>
      <w:r>
        <w:rPr>
          <w:rFonts w:hint="eastAsia" w:ascii="宋体" w:hAnsi="宋体" w:eastAsia="宋体"/>
          <w:sz w:val="21"/>
          <w:szCs w:val="21"/>
          <w:highlight w:val="none"/>
        </w:rPr>
        <w:t>，10号机目前在建，预计2027年7月前</w:t>
      </w:r>
      <w:r>
        <w:rPr>
          <w:rFonts w:ascii="宋体" w:hAnsi="宋体" w:eastAsia="宋体"/>
          <w:sz w:val="21"/>
          <w:szCs w:val="21"/>
          <w:highlight w:val="none"/>
        </w:rPr>
        <w:t>全面完成，总装机容量由</w:t>
      </w:r>
      <w:r>
        <w:rPr>
          <w:rFonts w:hint="eastAsia" w:ascii="宋体" w:hAnsi="宋体" w:eastAsia="宋体"/>
          <w:sz w:val="21"/>
          <w:szCs w:val="21"/>
          <w:highlight w:val="none"/>
        </w:rPr>
        <w:t>630</w:t>
      </w:r>
      <w:r>
        <w:rPr>
          <w:rFonts w:ascii="宋体" w:hAnsi="宋体" w:eastAsia="宋体"/>
          <w:sz w:val="21"/>
          <w:szCs w:val="21"/>
          <w:highlight w:val="none"/>
        </w:rPr>
        <w:t>万千瓦增至</w:t>
      </w:r>
      <w:r>
        <w:rPr>
          <w:rFonts w:hint="eastAsia" w:ascii="宋体" w:hAnsi="宋体" w:eastAsia="宋体"/>
          <w:sz w:val="21"/>
          <w:szCs w:val="21"/>
          <w:highlight w:val="none"/>
        </w:rPr>
        <w:t>7</w:t>
      </w:r>
      <w:r>
        <w:rPr>
          <w:rFonts w:ascii="宋体" w:hAnsi="宋体" w:eastAsia="宋体"/>
          <w:sz w:val="21"/>
          <w:szCs w:val="21"/>
          <w:highlight w:val="none"/>
        </w:rPr>
        <w:t>30万千瓦。一期工程已建卸煤码头及重件码头泊位各一个，年卸煤能力为375万吨，重件码头可卸400～500t重件设备及电厂燃油。二期工程在一期码头的东侧扩建了一个3.5万级卸煤泊位。三期工程配套单独修建码头一个，主要用于20000～45000吨散货海轮卸煤作业。</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3.</w:t>
      </w:r>
      <w:r>
        <w:rPr>
          <w:rFonts w:ascii="宋体" w:hAnsi="宋体" w:eastAsia="宋体"/>
          <w:sz w:val="21"/>
          <w:szCs w:val="21"/>
          <w:highlight w:val="none"/>
        </w:rPr>
        <w:t>本工程场地厂区域抗震设防烈度为</w:t>
      </w:r>
      <w:r>
        <w:rPr>
          <w:rFonts w:hint="eastAsia" w:ascii="宋体" w:hAnsi="宋体" w:eastAsia="宋体"/>
          <w:sz w:val="21"/>
          <w:szCs w:val="21"/>
          <w:highlight w:val="none"/>
        </w:rPr>
        <w:t>Ⅵ</w:t>
      </w:r>
      <w:r>
        <w:rPr>
          <w:rFonts w:ascii="宋体" w:hAnsi="宋体" w:eastAsia="宋体"/>
          <w:sz w:val="21"/>
          <w:szCs w:val="21"/>
          <w:highlight w:val="none"/>
        </w:rPr>
        <w:t>度。本工程范围气象特征与环境条件</w:t>
      </w:r>
      <w:r>
        <w:rPr>
          <w:rFonts w:hint="eastAsia" w:ascii="宋体" w:hAnsi="宋体" w:eastAsia="宋体"/>
          <w:sz w:val="21"/>
          <w:szCs w:val="21"/>
          <w:highlight w:val="none"/>
        </w:rPr>
        <w:t>，</w:t>
      </w:r>
      <w:r>
        <w:rPr>
          <w:rFonts w:ascii="宋体" w:hAnsi="宋体" w:eastAsia="宋体"/>
          <w:sz w:val="21"/>
          <w:szCs w:val="21"/>
          <w:highlight w:val="none"/>
        </w:rPr>
        <w:t>根据厂址附近乍浦气象站实测气象资料统计得到各相关气象要素特征值如下：</w:t>
      </w:r>
    </w:p>
    <w:p>
      <w:pPr>
        <w:spacing w:after="0" w:line="360" w:lineRule="auto"/>
        <w:ind w:firstLine="720"/>
        <w:rPr>
          <w:rFonts w:ascii="宋体" w:hAnsi="宋体" w:eastAsia="宋体"/>
          <w:sz w:val="21"/>
          <w:szCs w:val="21"/>
          <w:highlight w:val="none"/>
        </w:rPr>
      </w:pPr>
      <w:r>
        <w:rPr>
          <w:rFonts w:ascii="宋体" w:hAnsi="宋体" w:eastAsia="宋体"/>
          <w:sz w:val="21"/>
          <w:szCs w:val="21"/>
          <w:highlight w:val="none"/>
        </w:rPr>
        <w:t>多年平均气压</w:t>
      </w:r>
      <w:r>
        <w:rPr>
          <w:rFonts w:ascii="宋体" w:hAnsi="宋体" w:eastAsia="宋体"/>
          <w:sz w:val="21"/>
          <w:szCs w:val="21"/>
          <w:highlight w:val="none"/>
        </w:rPr>
        <w:tab/>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1016.1 hPa</w:t>
      </w:r>
    </w:p>
    <w:p>
      <w:pPr>
        <w:spacing w:after="0" w:line="360" w:lineRule="auto"/>
        <w:ind w:firstLine="720"/>
        <w:rPr>
          <w:rFonts w:ascii="宋体" w:hAnsi="宋体" w:eastAsia="宋体"/>
          <w:sz w:val="21"/>
          <w:szCs w:val="21"/>
          <w:highlight w:val="none"/>
        </w:rPr>
      </w:pPr>
      <w:r>
        <w:rPr>
          <w:rFonts w:ascii="宋体" w:hAnsi="宋体" w:eastAsia="宋体"/>
          <w:sz w:val="21"/>
          <w:szCs w:val="21"/>
          <w:highlight w:val="none"/>
        </w:rPr>
        <w:t>多年平均气温</w:t>
      </w:r>
      <w:r>
        <w:rPr>
          <w:rFonts w:ascii="宋体" w:hAnsi="宋体" w:eastAsia="宋体"/>
          <w:sz w:val="21"/>
          <w:szCs w:val="21"/>
          <w:highlight w:val="none"/>
        </w:rPr>
        <w:tab/>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 xml:space="preserve">15.7 </w:t>
      </w:r>
      <w:r>
        <w:rPr>
          <w:rFonts w:hint="eastAsia" w:ascii="宋体" w:hAnsi="宋体" w:eastAsia="宋体"/>
          <w:sz w:val="21"/>
          <w:szCs w:val="21"/>
          <w:highlight w:val="none"/>
        </w:rPr>
        <w:t>℃</w:t>
      </w:r>
    </w:p>
    <w:p>
      <w:pPr>
        <w:spacing w:after="0" w:line="360" w:lineRule="auto"/>
        <w:ind w:firstLine="720"/>
        <w:rPr>
          <w:rFonts w:ascii="宋体" w:hAnsi="宋体" w:eastAsia="宋体"/>
          <w:sz w:val="21"/>
          <w:szCs w:val="21"/>
          <w:highlight w:val="none"/>
        </w:rPr>
      </w:pPr>
      <w:r>
        <w:rPr>
          <w:rFonts w:ascii="宋体" w:hAnsi="宋体" w:eastAsia="宋体"/>
          <w:sz w:val="21"/>
          <w:szCs w:val="21"/>
          <w:highlight w:val="none"/>
        </w:rPr>
        <w:t>最热月平均气温</w:t>
      </w:r>
      <w:r>
        <w:rPr>
          <w:rFonts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 xml:space="preserve">28.1 </w:t>
      </w:r>
      <w:r>
        <w:rPr>
          <w:rFonts w:hint="eastAsia" w:ascii="宋体" w:hAnsi="宋体" w:eastAsia="宋体"/>
          <w:sz w:val="21"/>
          <w:szCs w:val="21"/>
          <w:highlight w:val="none"/>
        </w:rPr>
        <w:t>℃</w:t>
      </w:r>
    </w:p>
    <w:p>
      <w:pPr>
        <w:spacing w:after="0" w:line="360" w:lineRule="auto"/>
        <w:ind w:firstLine="720"/>
        <w:rPr>
          <w:rFonts w:ascii="宋体" w:hAnsi="宋体" w:eastAsia="宋体"/>
          <w:sz w:val="21"/>
          <w:szCs w:val="21"/>
          <w:highlight w:val="none"/>
        </w:rPr>
      </w:pPr>
      <w:r>
        <w:rPr>
          <w:rFonts w:ascii="宋体" w:hAnsi="宋体" w:eastAsia="宋体"/>
          <w:sz w:val="21"/>
          <w:szCs w:val="21"/>
          <w:highlight w:val="none"/>
        </w:rPr>
        <w:t>最冷月平均气温</w:t>
      </w:r>
      <w:r>
        <w:rPr>
          <w:rFonts w:hint="eastAsia" w:ascii="宋体" w:hAnsi="宋体" w:eastAsia="宋体"/>
          <w:sz w:val="21"/>
          <w:szCs w:val="21"/>
          <w:highlight w:val="none"/>
        </w:rPr>
        <w:tab/>
      </w:r>
      <w:r>
        <w:rPr>
          <w:rFonts w:ascii="宋体" w:hAnsi="宋体" w:eastAsia="宋体"/>
          <w:sz w:val="21"/>
          <w:szCs w:val="21"/>
          <w:highlight w:val="none"/>
        </w:rPr>
        <w:tab/>
      </w:r>
      <w:r>
        <w:rPr>
          <w:rFonts w:ascii="宋体" w:hAnsi="宋体" w:eastAsia="宋体"/>
          <w:sz w:val="21"/>
          <w:szCs w:val="21"/>
          <w:highlight w:val="none"/>
        </w:rPr>
        <w:t xml:space="preserve">3.5 </w:t>
      </w:r>
      <w:r>
        <w:rPr>
          <w:rFonts w:hint="eastAsia" w:ascii="宋体" w:hAnsi="宋体" w:eastAsia="宋体"/>
          <w:sz w:val="21"/>
          <w:szCs w:val="21"/>
          <w:highlight w:val="none"/>
        </w:rPr>
        <w:t>℃</w:t>
      </w:r>
    </w:p>
    <w:p>
      <w:pPr>
        <w:spacing w:after="0" w:line="360" w:lineRule="auto"/>
        <w:ind w:firstLine="720"/>
        <w:rPr>
          <w:rFonts w:ascii="宋体" w:hAnsi="宋体" w:eastAsia="宋体"/>
          <w:sz w:val="21"/>
          <w:szCs w:val="21"/>
          <w:highlight w:val="none"/>
        </w:rPr>
      </w:pPr>
      <w:r>
        <w:rPr>
          <w:rFonts w:ascii="宋体" w:hAnsi="宋体" w:eastAsia="宋体"/>
          <w:sz w:val="21"/>
          <w:szCs w:val="21"/>
          <w:highlight w:val="none"/>
        </w:rPr>
        <w:t>极端最高气温</w:t>
      </w:r>
      <w:r>
        <w:rPr>
          <w:rFonts w:ascii="宋体" w:hAnsi="宋体" w:eastAsia="宋体"/>
          <w:sz w:val="21"/>
          <w:szCs w:val="21"/>
          <w:highlight w:val="none"/>
        </w:rPr>
        <w:tab/>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 xml:space="preserve">38.4 </w:t>
      </w:r>
      <w:r>
        <w:rPr>
          <w:rFonts w:hint="eastAsia" w:ascii="宋体" w:hAnsi="宋体" w:eastAsia="宋体"/>
          <w:sz w:val="21"/>
          <w:szCs w:val="21"/>
          <w:highlight w:val="none"/>
        </w:rPr>
        <w:t>℃</w:t>
      </w:r>
    </w:p>
    <w:p>
      <w:pPr>
        <w:spacing w:after="0" w:line="360" w:lineRule="auto"/>
        <w:ind w:firstLine="720"/>
        <w:rPr>
          <w:rFonts w:ascii="宋体" w:hAnsi="宋体" w:eastAsia="宋体"/>
          <w:sz w:val="21"/>
          <w:szCs w:val="21"/>
          <w:highlight w:val="none"/>
        </w:rPr>
      </w:pPr>
      <w:r>
        <w:rPr>
          <w:rFonts w:ascii="宋体" w:hAnsi="宋体" w:eastAsia="宋体"/>
          <w:sz w:val="21"/>
          <w:szCs w:val="21"/>
          <w:highlight w:val="none"/>
        </w:rPr>
        <w:t>极端最低气温</w:t>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ab/>
      </w:r>
      <w:r>
        <w:rPr>
          <w:rFonts w:ascii="宋体" w:hAnsi="宋体" w:eastAsia="宋体"/>
          <w:sz w:val="21"/>
          <w:szCs w:val="21"/>
          <w:highlight w:val="none"/>
        </w:rPr>
        <w:t xml:space="preserve">-10.6 </w:t>
      </w:r>
      <w:r>
        <w:rPr>
          <w:rFonts w:hint="eastAsia" w:ascii="宋体" w:hAnsi="宋体" w:eastAsia="宋体"/>
          <w:sz w:val="21"/>
          <w:szCs w:val="21"/>
          <w:highlight w:val="none"/>
        </w:rPr>
        <w:t>℃</w:t>
      </w:r>
    </w:p>
    <w:p>
      <w:pPr>
        <w:spacing w:after="0" w:line="360" w:lineRule="auto"/>
        <w:ind w:firstLine="720"/>
        <w:rPr>
          <w:rFonts w:ascii="宋体" w:hAnsi="宋体" w:eastAsia="宋体"/>
          <w:sz w:val="21"/>
          <w:szCs w:val="21"/>
          <w:highlight w:val="none"/>
        </w:rPr>
      </w:pPr>
      <w:r>
        <w:rPr>
          <w:rFonts w:ascii="宋体" w:hAnsi="宋体" w:eastAsia="宋体"/>
          <w:sz w:val="21"/>
          <w:szCs w:val="21"/>
          <w:highlight w:val="none"/>
        </w:rPr>
        <w:t>多年平均水汽压</w:t>
      </w:r>
      <w:r>
        <w:rPr>
          <w:rFonts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16.9 hPa</w:t>
      </w:r>
    </w:p>
    <w:p>
      <w:pPr>
        <w:spacing w:after="0" w:line="360" w:lineRule="auto"/>
        <w:ind w:firstLine="720"/>
        <w:rPr>
          <w:rFonts w:ascii="宋体" w:hAnsi="宋体" w:eastAsia="宋体"/>
          <w:sz w:val="21"/>
          <w:szCs w:val="21"/>
          <w:highlight w:val="none"/>
        </w:rPr>
      </w:pPr>
      <w:r>
        <w:rPr>
          <w:rFonts w:ascii="宋体" w:hAnsi="宋体" w:eastAsia="宋体"/>
          <w:sz w:val="21"/>
          <w:szCs w:val="21"/>
          <w:highlight w:val="none"/>
        </w:rPr>
        <w:t>历年最大水汽压</w:t>
      </w:r>
      <w:r>
        <w:rPr>
          <w:rFonts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 xml:space="preserve">41.0 hPa </w:t>
      </w:r>
    </w:p>
    <w:p>
      <w:pPr>
        <w:spacing w:after="0" w:line="360" w:lineRule="auto"/>
        <w:ind w:firstLine="720"/>
        <w:rPr>
          <w:rFonts w:ascii="宋体" w:hAnsi="宋体" w:eastAsia="宋体"/>
          <w:sz w:val="21"/>
          <w:szCs w:val="21"/>
          <w:highlight w:val="none"/>
        </w:rPr>
      </w:pPr>
      <w:r>
        <w:rPr>
          <w:rFonts w:ascii="宋体" w:hAnsi="宋体" w:eastAsia="宋体"/>
          <w:sz w:val="21"/>
          <w:szCs w:val="21"/>
          <w:highlight w:val="none"/>
        </w:rPr>
        <w:t>历年最小水汽压</w:t>
      </w:r>
      <w:r>
        <w:rPr>
          <w:rFonts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 xml:space="preserve">1.2 hPa </w:t>
      </w:r>
    </w:p>
    <w:p>
      <w:pPr>
        <w:spacing w:after="0" w:line="360" w:lineRule="auto"/>
        <w:ind w:firstLine="720"/>
        <w:rPr>
          <w:rFonts w:ascii="宋体" w:hAnsi="宋体" w:eastAsia="宋体"/>
          <w:sz w:val="21"/>
          <w:szCs w:val="21"/>
          <w:highlight w:val="none"/>
        </w:rPr>
      </w:pPr>
      <w:r>
        <w:rPr>
          <w:rFonts w:ascii="宋体" w:hAnsi="宋体" w:eastAsia="宋体"/>
          <w:sz w:val="21"/>
          <w:szCs w:val="21"/>
          <w:highlight w:val="none"/>
        </w:rPr>
        <w:t>多年平均相对湿度</w:t>
      </w:r>
      <w:r>
        <w:rPr>
          <w:rFonts w:hint="eastAsia" w:ascii="宋体" w:hAnsi="宋体" w:eastAsia="宋体"/>
          <w:sz w:val="21"/>
          <w:szCs w:val="21"/>
          <w:highlight w:val="none"/>
        </w:rPr>
        <w:tab/>
      </w:r>
      <w:r>
        <w:rPr>
          <w:rFonts w:ascii="宋体" w:hAnsi="宋体" w:eastAsia="宋体"/>
          <w:sz w:val="21"/>
          <w:szCs w:val="21"/>
          <w:highlight w:val="none"/>
        </w:rPr>
        <w:tab/>
      </w:r>
      <w:r>
        <w:rPr>
          <w:rFonts w:ascii="宋体" w:hAnsi="宋体" w:eastAsia="宋体"/>
          <w:sz w:val="21"/>
          <w:szCs w:val="21"/>
          <w:highlight w:val="none"/>
        </w:rPr>
        <w:t>82 %</w:t>
      </w:r>
    </w:p>
    <w:p>
      <w:pPr>
        <w:spacing w:after="0" w:line="360" w:lineRule="auto"/>
        <w:ind w:firstLine="720"/>
        <w:rPr>
          <w:rFonts w:ascii="宋体" w:hAnsi="宋体" w:eastAsia="宋体"/>
          <w:sz w:val="21"/>
          <w:szCs w:val="21"/>
          <w:highlight w:val="none"/>
        </w:rPr>
      </w:pPr>
      <w:r>
        <w:rPr>
          <w:rFonts w:ascii="宋体" w:hAnsi="宋体" w:eastAsia="宋体"/>
          <w:sz w:val="21"/>
          <w:szCs w:val="21"/>
          <w:highlight w:val="none"/>
        </w:rPr>
        <w:t>历年最小相对湿度</w:t>
      </w:r>
      <w:r>
        <w:rPr>
          <w:rFonts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9 %</w:t>
      </w:r>
    </w:p>
    <w:p>
      <w:pPr>
        <w:spacing w:after="0" w:line="360" w:lineRule="auto"/>
        <w:ind w:firstLine="720"/>
        <w:rPr>
          <w:rFonts w:ascii="宋体" w:hAnsi="宋体" w:eastAsia="宋体"/>
          <w:sz w:val="21"/>
          <w:szCs w:val="21"/>
          <w:highlight w:val="none"/>
        </w:rPr>
      </w:pPr>
    </w:p>
    <w:p>
      <w:pPr>
        <w:widowControl w:val="0"/>
        <w:numPr>
          <w:ilvl w:val="0"/>
          <w:numId w:val="1"/>
        </w:numPr>
        <w:adjustRightInd/>
        <w:snapToGrid/>
        <w:spacing w:after="0" w:line="360" w:lineRule="auto"/>
        <w:jc w:val="both"/>
        <w:outlineLvl w:val="0"/>
        <w:rPr>
          <w:rFonts w:ascii="宋体" w:hAnsi="宋体" w:eastAsia="宋体"/>
          <w:b/>
          <w:bCs/>
          <w:sz w:val="21"/>
          <w:szCs w:val="21"/>
          <w:highlight w:val="none"/>
        </w:rPr>
      </w:pPr>
      <w:bookmarkStart w:id="2" w:name="_Toc10864"/>
      <w:r>
        <w:rPr>
          <w:rFonts w:hint="eastAsia" w:ascii="宋体" w:hAnsi="宋体" w:eastAsia="宋体"/>
          <w:b/>
          <w:bCs/>
          <w:sz w:val="21"/>
          <w:szCs w:val="21"/>
          <w:highlight w:val="none"/>
        </w:rPr>
        <w:t>规范和标准</w:t>
      </w:r>
      <w:bookmarkEnd w:id="2"/>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1.</w:t>
      </w:r>
      <w:r>
        <w:rPr>
          <w:rFonts w:ascii="宋体" w:hAnsi="宋体" w:eastAsia="宋体"/>
          <w:sz w:val="21"/>
          <w:szCs w:val="21"/>
          <w:highlight w:val="none"/>
        </w:rPr>
        <w:t>合同涉及的保洁服务，除非合同及本技术规范书另有规定，保洁作业</w:t>
      </w:r>
      <w:r>
        <w:rPr>
          <w:rFonts w:hint="eastAsia" w:ascii="宋体" w:hAnsi="宋体" w:eastAsia="宋体"/>
          <w:sz w:val="21"/>
          <w:szCs w:val="21"/>
          <w:highlight w:val="none"/>
        </w:rPr>
        <w:t>应</w:t>
      </w:r>
      <w:r>
        <w:rPr>
          <w:rFonts w:ascii="宋体" w:hAnsi="宋体" w:eastAsia="宋体"/>
          <w:sz w:val="21"/>
          <w:szCs w:val="21"/>
          <w:highlight w:val="none"/>
        </w:rPr>
        <w:t>达到并保持最新的国家标准（GB）和行业规范</w:t>
      </w:r>
      <w:r>
        <w:rPr>
          <w:rFonts w:hint="eastAsia" w:ascii="宋体" w:hAnsi="宋体" w:eastAsia="宋体"/>
          <w:sz w:val="21"/>
          <w:szCs w:val="21"/>
          <w:highlight w:val="none"/>
        </w:rPr>
        <w:t>，以</w:t>
      </w:r>
      <w:r>
        <w:rPr>
          <w:rFonts w:ascii="宋体" w:hAnsi="宋体" w:eastAsia="宋体"/>
          <w:sz w:val="21"/>
          <w:szCs w:val="21"/>
          <w:highlight w:val="none"/>
        </w:rPr>
        <w:t>及</w:t>
      </w:r>
      <w:r>
        <w:rPr>
          <w:rFonts w:hint="eastAsia" w:ascii="宋体" w:hAnsi="宋体" w:eastAsia="宋体"/>
          <w:sz w:val="21"/>
          <w:szCs w:val="21"/>
          <w:highlight w:val="none"/>
        </w:rPr>
        <w:t>浙江浙能嘉华发电有限公司《文明生产管理》等</w:t>
      </w:r>
      <w:r>
        <w:rPr>
          <w:rFonts w:ascii="宋体" w:hAnsi="宋体" w:eastAsia="宋体"/>
          <w:sz w:val="21"/>
          <w:szCs w:val="21"/>
          <w:highlight w:val="none"/>
        </w:rPr>
        <w:t>企业标准的要求，并</w:t>
      </w:r>
      <w:r>
        <w:rPr>
          <w:rFonts w:hint="eastAsia" w:ascii="宋体" w:hAnsi="宋体" w:eastAsia="宋体"/>
          <w:sz w:val="21"/>
          <w:szCs w:val="21"/>
          <w:highlight w:val="none"/>
        </w:rPr>
        <w:t>符合</w:t>
      </w:r>
      <w:r>
        <w:rPr>
          <w:rFonts w:ascii="宋体" w:hAnsi="宋体" w:eastAsia="宋体"/>
          <w:sz w:val="21"/>
          <w:szCs w:val="21"/>
          <w:highlight w:val="none"/>
        </w:rPr>
        <w:t>相应的法规</w:t>
      </w:r>
      <w:r>
        <w:rPr>
          <w:rFonts w:hint="eastAsia" w:ascii="宋体" w:hAnsi="宋体" w:eastAsia="宋体"/>
          <w:sz w:val="21"/>
          <w:szCs w:val="21"/>
          <w:highlight w:val="none"/>
        </w:rPr>
        <w:t>、</w:t>
      </w:r>
      <w:r>
        <w:rPr>
          <w:rFonts w:ascii="宋体" w:hAnsi="宋体" w:eastAsia="宋体"/>
          <w:sz w:val="21"/>
          <w:szCs w:val="21"/>
          <w:highlight w:val="none"/>
        </w:rPr>
        <w:t>标准</w:t>
      </w:r>
      <w:r>
        <w:rPr>
          <w:rFonts w:hint="eastAsia" w:ascii="宋体" w:hAnsi="宋体" w:eastAsia="宋体"/>
          <w:sz w:val="21"/>
          <w:szCs w:val="21"/>
          <w:highlight w:val="none"/>
        </w:rPr>
        <w:t>、</w:t>
      </w:r>
      <w:r>
        <w:rPr>
          <w:rFonts w:ascii="宋体" w:hAnsi="宋体" w:eastAsia="宋体"/>
          <w:sz w:val="21"/>
          <w:szCs w:val="21"/>
          <w:highlight w:val="none"/>
        </w:rPr>
        <w:t>规范的最新版本或其修正本的要求。</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2.</w:t>
      </w:r>
      <w:r>
        <w:rPr>
          <w:rFonts w:ascii="宋体" w:hAnsi="宋体" w:eastAsia="宋体"/>
          <w:sz w:val="21"/>
          <w:szCs w:val="21"/>
          <w:highlight w:val="none"/>
        </w:rPr>
        <w:t>合同涉及的工程车辆、工器具、消耗性材料，除非合同另有规定，均须遵守最新的国家标准（GB）和国际电工委员会(IEC)标准以及国际单位制(SI)标准。如采用进口产品，还应遵守制造厂所在国家标准，当上述标准不一致时按高标准执行。</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3.</w:t>
      </w:r>
      <w:r>
        <w:rPr>
          <w:rFonts w:ascii="宋体" w:hAnsi="宋体" w:eastAsia="宋体"/>
          <w:sz w:val="21"/>
          <w:szCs w:val="21"/>
          <w:highlight w:val="none"/>
        </w:rPr>
        <w:t>投标方提供的服务、材料和设备要符合以下标准但不局限于以下标准：</w:t>
      </w:r>
    </w:p>
    <w:p>
      <w:pPr>
        <w:spacing w:after="0" w:line="360" w:lineRule="auto"/>
        <w:ind w:left="120" w:firstLine="630" w:firstLineChars="300"/>
        <w:rPr>
          <w:rFonts w:ascii="宋体" w:hAnsi="宋体" w:eastAsia="宋体"/>
          <w:sz w:val="21"/>
          <w:szCs w:val="21"/>
          <w:highlight w:val="none"/>
        </w:rPr>
      </w:pPr>
      <w:r>
        <w:rPr>
          <w:rFonts w:hint="eastAsia" w:ascii="宋体" w:hAnsi="宋体" w:eastAsia="宋体"/>
          <w:sz w:val="21"/>
          <w:szCs w:val="21"/>
          <w:highlight w:val="none"/>
        </w:rPr>
        <w:t>GB26164.1           《电业安全工作规程》</w:t>
      </w:r>
    </w:p>
    <w:p>
      <w:pPr>
        <w:spacing w:after="0" w:line="360" w:lineRule="auto"/>
        <w:ind w:left="120" w:firstLine="630" w:firstLineChars="300"/>
        <w:rPr>
          <w:rFonts w:ascii="宋体" w:hAnsi="宋体" w:eastAsia="宋体"/>
          <w:sz w:val="21"/>
          <w:szCs w:val="21"/>
          <w:highlight w:val="none"/>
        </w:rPr>
      </w:pPr>
      <w:r>
        <w:rPr>
          <w:rFonts w:ascii="宋体" w:hAnsi="宋体" w:eastAsia="宋体"/>
          <w:sz w:val="21"/>
          <w:szCs w:val="21"/>
          <w:highlight w:val="none"/>
        </w:rPr>
        <w:t>GBZ1-2010</w:t>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《工业企业设计卫生标准》</w:t>
      </w:r>
    </w:p>
    <w:p>
      <w:pPr>
        <w:spacing w:after="0" w:line="360" w:lineRule="auto"/>
        <w:ind w:left="120" w:firstLine="630" w:firstLineChars="300"/>
        <w:rPr>
          <w:rFonts w:ascii="宋体" w:hAnsi="宋体" w:eastAsia="宋体"/>
          <w:sz w:val="21"/>
          <w:szCs w:val="21"/>
          <w:highlight w:val="none"/>
        </w:rPr>
      </w:pPr>
      <w:r>
        <w:rPr>
          <w:rFonts w:ascii="宋体" w:hAnsi="宋体" w:eastAsia="宋体"/>
          <w:sz w:val="21"/>
          <w:szCs w:val="21"/>
          <w:highlight w:val="none"/>
        </w:rPr>
        <w:t>GBZ2.1</w:t>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 xml:space="preserve">《工作场所有害因素职业接触限值：化学有害因素》 </w:t>
      </w:r>
    </w:p>
    <w:p>
      <w:pPr>
        <w:spacing w:after="0" w:line="360" w:lineRule="auto"/>
        <w:ind w:left="120" w:firstLine="630" w:firstLineChars="300"/>
        <w:rPr>
          <w:rFonts w:ascii="宋体" w:hAnsi="宋体" w:eastAsia="宋体"/>
          <w:sz w:val="21"/>
          <w:szCs w:val="21"/>
          <w:highlight w:val="none"/>
        </w:rPr>
      </w:pPr>
      <w:r>
        <w:rPr>
          <w:rFonts w:ascii="宋体" w:hAnsi="宋体" w:eastAsia="宋体"/>
          <w:sz w:val="21"/>
          <w:szCs w:val="21"/>
          <w:highlight w:val="none"/>
        </w:rPr>
        <w:t xml:space="preserve">GBZ2.2  </w:t>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《工作场所有害因素职业接触限值第2部分：物理因素》</w:t>
      </w:r>
    </w:p>
    <w:p>
      <w:pPr>
        <w:spacing w:after="0" w:line="360" w:lineRule="auto"/>
        <w:ind w:left="120" w:firstLine="630" w:firstLineChars="300"/>
        <w:rPr>
          <w:rFonts w:ascii="宋体" w:hAnsi="宋体" w:eastAsia="宋体"/>
          <w:sz w:val="21"/>
          <w:szCs w:val="21"/>
          <w:highlight w:val="none"/>
        </w:rPr>
      </w:pPr>
      <w:r>
        <w:rPr>
          <w:rFonts w:ascii="宋体" w:hAnsi="宋体" w:eastAsia="宋体"/>
          <w:sz w:val="21"/>
          <w:szCs w:val="21"/>
          <w:highlight w:val="none"/>
        </w:rPr>
        <w:t xml:space="preserve">GBZ158  </w:t>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《工作场所职业病危害警示标识》</w:t>
      </w:r>
    </w:p>
    <w:p>
      <w:pPr>
        <w:spacing w:after="0" w:line="360" w:lineRule="auto"/>
        <w:ind w:left="120" w:firstLine="630" w:firstLineChars="300"/>
        <w:rPr>
          <w:rFonts w:ascii="宋体" w:hAnsi="宋体" w:eastAsia="宋体"/>
          <w:sz w:val="21"/>
          <w:szCs w:val="21"/>
          <w:highlight w:val="none"/>
        </w:rPr>
      </w:pPr>
      <w:r>
        <w:rPr>
          <w:rFonts w:ascii="宋体" w:hAnsi="宋体" w:eastAsia="宋体"/>
          <w:sz w:val="21"/>
          <w:szCs w:val="21"/>
          <w:highlight w:val="none"/>
        </w:rPr>
        <w:t xml:space="preserve">GBZ/T194 </w:t>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 xml:space="preserve">《工作场所防止职业中毒卫生工程防护措施规范》 </w:t>
      </w:r>
    </w:p>
    <w:p>
      <w:pPr>
        <w:spacing w:after="0" w:line="360" w:lineRule="auto"/>
        <w:ind w:left="120" w:firstLine="630" w:firstLineChars="300"/>
        <w:rPr>
          <w:rFonts w:ascii="宋体" w:hAnsi="宋体" w:eastAsia="宋体"/>
          <w:sz w:val="21"/>
          <w:szCs w:val="21"/>
          <w:highlight w:val="none"/>
        </w:rPr>
      </w:pPr>
      <w:r>
        <w:rPr>
          <w:rFonts w:ascii="宋体" w:hAnsi="宋体" w:eastAsia="宋体"/>
          <w:sz w:val="21"/>
          <w:szCs w:val="21"/>
          <w:highlight w:val="none"/>
        </w:rPr>
        <w:t xml:space="preserve">GBZ/T223 </w:t>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 xml:space="preserve">《工作场所有毒气体检测报警装置设置规范》 </w:t>
      </w:r>
    </w:p>
    <w:p>
      <w:pPr>
        <w:spacing w:after="0" w:line="360" w:lineRule="auto"/>
        <w:ind w:left="120" w:firstLine="630" w:firstLineChars="300"/>
        <w:rPr>
          <w:rFonts w:ascii="宋体" w:hAnsi="宋体" w:eastAsia="宋体"/>
          <w:sz w:val="21"/>
          <w:szCs w:val="21"/>
          <w:highlight w:val="none"/>
        </w:rPr>
      </w:pPr>
      <w:r>
        <w:rPr>
          <w:rFonts w:ascii="宋体" w:hAnsi="宋体" w:eastAsia="宋体"/>
          <w:sz w:val="21"/>
          <w:szCs w:val="21"/>
          <w:highlight w:val="none"/>
        </w:rPr>
        <w:t xml:space="preserve">GB3095  </w:t>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《环境空气质量标准》</w:t>
      </w:r>
    </w:p>
    <w:p>
      <w:pPr>
        <w:spacing w:after="0" w:line="360" w:lineRule="auto"/>
        <w:ind w:left="120" w:firstLine="630" w:firstLineChars="300"/>
        <w:rPr>
          <w:rFonts w:ascii="宋体" w:hAnsi="宋体" w:eastAsia="宋体"/>
          <w:sz w:val="21"/>
          <w:szCs w:val="21"/>
          <w:highlight w:val="none"/>
        </w:rPr>
      </w:pPr>
      <w:r>
        <w:rPr>
          <w:rFonts w:ascii="宋体" w:hAnsi="宋体" w:eastAsia="宋体"/>
          <w:sz w:val="21"/>
          <w:szCs w:val="21"/>
          <w:highlight w:val="none"/>
        </w:rPr>
        <w:t>GB/T18664</w:t>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 xml:space="preserve">《呼吸防护用品的选择、使用与维护》 </w:t>
      </w:r>
    </w:p>
    <w:p>
      <w:pPr>
        <w:spacing w:after="0" w:line="360" w:lineRule="auto"/>
        <w:ind w:left="120" w:firstLine="630" w:firstLineChars="300"/>
        <w:rPr>
          <w:rFonts w:ascii="宋体" w:hAnsi="宋体" w:eastAsia="宋体"/>
          <w:sz w:val="21"/>
          <w:szCs w:val="21"/>
          <w:highlight w:val="none"/>
        </w:rPr>
      </w:pPr>
      <w:r>
        <w:rPr>
          <w:rFonts w:ascii="宋体" w:hAnsi="宋体" w:eastAsia="宋体"/>
          <w:sz w:val="21"/>
          <w:szCs w:val="21"/>
          <w:highlight w:val="none"/>
        </w:rPr>
        <w:t xml:space="preserve">GB18871 </w:t>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 xml:space="preserve">《电离辐射防护与辐射源安全基本标准》 </w:t>
      </w:r>
    </w:p>
    <w:p>
      <w:pPr>
        <w:spacing w:after="0" w:line="360" w:lineRule="auto"/>
        <w:ind w:left="120" w:firstLine="630" w:firstLineChars="300"/>
        <w:rPr>
          <w:rFonts w:ascii="宋体" w:hAnsi="宋体" w:eastAsia="宋体"/>
          <w:sz w:val="21"/>
          <w:szCs w:val="21"/>
          <w:highlight w:val="none"/>
        </w:rPr>
      </w:pPr>
      <w:r>
        <w:rPr>
          <w:rFonts w:ascii="宋体" w:hAnsi="宋体" w:eastAsia="宋体"/>
          <w:sz w:val="21"/>
          <w:szCs w:val="21"/>
          <w:highlight w:val="none"/>
        </w:rPr>
        <w:t xml:space="preserve">GB50073 </w:t>
      </w:r>
      <w:r>
        <w:rPr>
          <w:rFonts w:hint="eastAsia" w:ascii="宋体" w:hAnsi="宋体" w:eastAsia="宋体"/>
          <w:sz w:val="21"/>
          <w:szCs w:val="21"/>
          <w:highlight w:val="none"/>
        </w:rPr>
        <w:tab/>
      </w:r>
      <w:r>
        <w:rPr>
          <w:rFonts w:hint="eastAsia" w:ascii="宋体" w:hAnsi="宋体" w:eastAsia="宋体"/>
          <w:sz w:val="21"/>
          <w:szCs w:val="21"/>
          <w:highlight w:val="none"/>
        </w:rPr>
        <w:tab/>
      </w:r>
      <w:r>
        <w:rPr>
          <w:rFonts w:ascii="宋体" w:hAnsi="宋体" w:eastAsia="宋体"/>
          <w:sz w:val="21"/>
          <w:szCs w:val="21"/>
          <w:highlight w:val="none"/>
        </w:rPr>
        <w:t>《洁净厂房设计规范》</w:t>
      </w:r>
    </w:p>
    <w:p>
      <w:pPr>
        <w:spacing w:after="0" w:line="360" w:lineRule="auto"/>
        <w:ind w:left="120" w:firstLine="630" w:firstLineChars="300"/>
        <w:rPr>
          <w:rFonts w:ascii="宋体" w:hAnsi="宋体" w:eastAsia="宋体"/>
          <w:sz w:val="21"/>
          <w:szCs w:val="21"/>
          <w:highlight w:val="none"/>
        </w:rPr>
      </w:pPr>
      <w:r>
        <w:rPr>
          <w:rFonts w:hint="eastAsia" w:ascii="宋体" w:hAnsi="宋体" w:eastAsia="宋体"/>
          <w:sz w:val="21"/>
          <w:szCs w:val="21"/>
          <w:highlight w:val="none"/>
        </w:rPr>
        <w:t xml:space="preserve">Q/ZNJH 2130002-2023 </w:t>
      </w:r>
      <w:r>
        <w:rPr>
          <w:rFonts w:ascii="宋体" w:hAnsi="宋体" w:eastAsia="宋体"/>
          <w:sz w:val="21"/>
          <w:szCs w:val="21"/>
          <w:highlight w:val="none"/>
        </w:rPr>
        <w:t>《</w:t>
      </w:r>
      <w:r>
        <w:rPr>
          <w:rFonts w:hint="eastAsia" w:ascii="宋体" w:hAnsi="宋体" w:eastAsia="宋体"/>
          <w:sz w:val="21"/>
          <w:szCs w:val="21"/>
          <w:highlight w:val="none"/>
        </w:rPr>
        <w:t>7S管理</w:t>
      </w:r>
      <w:r>
        <w:rPr>
          <w:rFonts w:ascii="宋体" w:hAnsi="宋体" w:eastAsia="宋体"/>
          <w:sz w:val="21"/>
          <w:szCs w:val="21"/>
          <w:highlight w:val="none"/>
        </w:rPr>
        <w:t>》</w:t>
      </w:r>
    </w:p>
    <w:p>
      <w:pPr>
        <w:spacing w:after="0" w:line="360" w:lineRule="auto"/>
        <w:ind w:left="120" w:firstLine="630" w:firstLineChars="300"/>
        <w:rPr>
          <w:rFonts w:ascii="宋体" w:hAnsi="宋体" w:eastAsia="宋体"/>
          <w:sz w:val="21"/>
          <w:szCs w:val="21"/>
          <w:highlight w:val="none"/>
        </w:rPr>
      </w:pPr>
      <w:r>
        <w:rPr>
          <w:rFonts w:hint="eastAsia" w:ascii="宋体" w:hAnsi="宋体" w:eastAsia="宋体"/>
          <w:sz w:val="21"/>
          <w:szCs w:val="21"/>
          <w:highlight w:val="none"/>
        </w:rPr>
        <w:t xml:space="preserve">Q/ZNJH 2030001-2023 </w:t>
      </w:r>
      <w:r>
        <w:rPr>
          <w:rFonts w:ascii="宋体" w:hAnsi="宋体" w:eastAsia="宋体"/>
          <w:sz w:val="21"/>
          <w:szCs w:val="21"/>
          <w:highlight w:val="none"/>
        </w:rPr>
        <w:t>《质量、环境、能源、职业健康安全、信息安全管理体系管理手册》</w:t>
      </w:r>
    </w:p>
    <w:p>
      <w:pPr>
        <w:spacing w:after="0" w:line="360" w:lineRule="auto"/>
        <w:ind w:left="120" w:firstLine="630" w:firstLineChars="300"/>
        <w:rPr>
          <w:rFonts w:ascii="宋体" w:hAnsi="宋体" w:eastAsia="宋体"/>
          <w:sz w:val="21"/>
          <w:szCs w:val="21"/>
          <w:highlight w:val="none"/>
        </w:rPr>
      </w:pPr>
      <w:r>
        <w:rPr>
          <w:rFonts w:hint="eastAsia" w:ascii="宋体" w:hAnsi="宋体" w:eastAsia="宋体"/>
          <w:sz w:val="21"/>
          <w:szCs w:val="21"/>
          <w:highlight w:val="none"/>
        </w:rPr>
        <w:t>Q/ZNJH 2130015-2023 《</w:t>
      </w:r>
      <w:r>
        <w:rPr>
          <w:highlight w:val="none"/>
        </w:rPr>
        <w:fldChar w:fldCharType="begin"/>
      </w:r>
      <w:r>
        <w:rPr>
          <w:highlight w:val="none"/>
        </w:rPr>
        <w:instrText xml:space="preserve"> HYPERLINK "http://10.136.32.36/qgb/%E6%B5%99%E6%B1%9F%E6%B5%99%E8%83%BD%E5%98%89%E5%8D%8E%E5%8F%91%E7%94%B5%E6%9C%89%E9%99%90%E5%85%AC%E5%8F%B8%E6%A0%87%E5%87%86/%E7%AE%A1%E7%90%86%E6%A0%87%E5%87%86/213/%E5%A4%96%E5%8C%85%E5%B7%A5%E7%A8%8B%EF%BC%88%E9%A1%B9%E7%9B%AE%EF%BC%89%E5%AE%89%E5%85%A8%E7%AE%A1%E7%90%86.pdf" </w:instrText>
      </w:r>
      <w:r>
        <w:rPr>
          <w:highlight w:val="none"/>
        </w:rPr>
        <w:fldChar w:fldCharType="separate"/>
      </w:r>
      <w:r>
        <w:rPr>
          <w:rFonts w:hint="eastAsia" w:ascii="宋体" w:hAnsi="宋体" w:eastAsia="宋体"/>
          <w:sz w:val="21"/>
          <w:szCs w:val="21"/>
          <w:highlight w:val="none"/>
        </w:rPr>
        <w:t>外包工程 （项目）安全管理</w:t>
      </w:r>
      <w:r>
        <w:rPr>
          <w:rFonts w:hint="eastAsia" w:ascii="宋体" w:hAnsi="宋体" w:eastAsia="宋体"/>
          <w:sz w:val="21"/>
          <w:szCs w:val="21"/>
          <w:highlight w:val="none"/>
        </w:rPr>
        <w:fldChar w:fldCharType="end"/>
      </w:r>
      <w:r>
        <w:rPr>
          <w:rFonts w:hint="eastAsia" w:ascii="宋体" w:hAnsi="宋体" w:eastAsia="宋体"/>
          <w:sz w:val="21"/>
          <w:szCs w:val="21"/>
          <w:highlight w:val="none"/>
        </w:rPr>
        <w:t>》</w:t>
      </w:r>
    </w:p>
    <w:p>
      <w:pPr>
        <w:spacing w:after="0" w:line="360" w:lineRule="auto"/>
        <w:rPr>
          <w:rFonts w:ascii="宋体" w:hAnsi="宋体" w:eastAsia="宋体"/>
          <w:sz w:val="21"/>
          <w:szCs w:val="21"/>
          <w:highlight w:val="none"/>
        </w:rPr>
      </w:pPr>
    </w:p>
    <w:p>
      <w:pPr>
        <w:widowControl w:val="0"/>
        <w:numPr>
          <w:ilvl w:val="0"/>
          <w:numId w:val="1"/>
        </w:numPr>
        <w:adjustRightInd/>
        <w:snapToGrid/>
        <w:spacing w:after="0" w:line="360" w:lineRule="auto"/>
        <w:jc w:val="both"/>
        <w:outlineLvl w:val="0"/>
        <w:rPr>
          <w:rFonts w:ascii="宋体" w:hAnsi="宋体" w:eastAsia="宋体"/>
          <w:sz w:val="21"/>
          <w:szCs w:val="21"/>
          <w:highlight w:val="none"/>
        </w:rPr>
      </w:pPr>
      <w:bookmarkStart w:id="3" w:name="_Toc22355"/>
      <w:r>
        <w:rPr>
          <w:rFonts w:hint="eastAsia" w:ascii="宋体" w:hAnsi="宋体" w:eastAsia="宋体"/>
          <w:b/>
          <w:bCs/>
          <w:sz w:val="21"/>
          <w:szCs w:val="21"/>
          <w:highlight w:val="none"/>
        </w:rPr>
        <w:t xml:space="preserve">保洁工程范围和内容 </w:t>
      </w:r>
      <w:bookmarkEnd w:id="3"/>
    </w:p>
    <w:p>
      <w:pPr>
        <w:widowControl w:val="0"/>
        <w:adjustRightInd/>
        <w:snapToGrid/>
        <w:spacing w:after="0" w:line="360" w:lineRule="auto"/>
        <w:ind w:left="420" w:firstLine="420" w:firstLineChars="200"/>
        <w:jc w:val="both"/>
        <w:rPr>
          <w:rFonts w:ascii="宋体" w:hAnsi="宋体" w:eastAsia="宋体"/>
          <w:sz w:val="21"/>
          <w:szCs w:val="21"/>
          <w:highlight w:val="none"/>
        </w:rPr>
      </w:pPr>
      <w:r>
        <w:rPr>
          <w:rFonts w:ascii="宋体" w:hAnsi="宋体" w:eastAsia="宋体"/>
          <w:sz w:val="21"/>
          <w:szCs w:val="21"/>
          <w:highlight w:val="none"/>
        </w:rPr>
        <w:t>投标方</w:t>
      </w:r>
      <w:r>
        <w:rPr>
          <w:rFonts w:hint="eastAsia" w:ascii="宋体" w:hAnsi="宋体" w:eastAsia="宋体"/>
          <w:sz w:val="21"/>
          <w:szCs w:val="21"/>
          <w:highlight w:val="none"/>
        </w:rPr>
        <w:t>在投标以前必须到现场实地踏勘，了解和熟悉现场保洁的实际情况，投标</w:t>
      </w:r>
      <w:r>
        <w:rPr>
          <w:rFonts w:ascii="宋体" w:hAnsi="宋体" w:eastAsia="宋体"/>
          <w:sz w:val="21"/>
          <w:szCs w:val="21"/>
          <w:highlight w:val="none"/>
        </w:rPr>
        <w:t>后将</w:t>
      </w:r>
      <w:r>
        <w:rPr>
          <w:rFonts w:hint="eastAsia" w:ascii="宋体" w:hAnsi="宋体" w:eastAsia="宋体"/>
          <w:sz w:val="21"/>
          <w:szCs w:val="21"/>
          <w:highlight w:val="none"/>
        </w:rPr>
        <w:t>视为已完成现场实地踏勘、了解和熟悉现场保洁的实际情况，并对现场保洁的困难无任何异议。</w:t>
      </w:r>
    </w:p>
    <w:p>
      <w:pPr>
        <w:widowControl w:val="0"/>
        <w:numPr>
          <w:ilvl w:val="0"/>
          <w:numId w:val="2"/>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主厂房、外围区域</w:t>
      </w:r>
      <w:r>
        <w:rPr>
          <w:rFonts w:hint="eastAsia" w:ascii="宋体" w:hAnsi="宋体" w:eastAsia="宋体"/>
          <w:sz w:val="21"/>
          <w:szCs w:val="21"/>
          <w:highlight w:val="none"/>
        </w:rPr>
        <w:t>及燃料系统区域</w:t>
      </w:r>
      <w:r>
        <w:rPr>
          <w:rFonts w:ascii="宋体" w:hAnsi="宋体" w:eastAsia="宋体"/>
          <w:sz w:val="21"/>
          <w:szCs w:val="21"/>
          <w:highlight w:val="none"/>
        </w:rPr>
        <w:t>日常保洁以及与之相关联的所有具体工作包括但不限于以下范围</w:t>
      </w:r>
      <w:r>
        <w:rPr>
          <w:rFonts w:hint="eastAsia" w:ascii="宋体" w:hAnsi="宋体" w:eastAsia="宋体"/>
          <w:sz w:val="21"/>
          <w:szCs w:val="21"/>
          <w:highlight w:val="none"/>
        </w:rPr>
        <w:t>和内容</w:t>
      </w:r>
      <w:r>
        <w:rPr>
          <w:rFonts w:ascii="宋体" w:hAnsi="宋体" w:eastAsia="宋体"/>
          <w:sz w:val="21"/>
          <w:szCs w:val="21"/>
          <w:highlight w:val="none"/>
        </w:rPr>
        <w:t>：</w:t>
      </w:r>
    </w:p>
    <w:p>
      <w:pPr>
        <w:pStyle w:val="23"/>
        <w:widowControl w:val="0"/>
        <w:numPr>
          <w:ilvl w:val="0"/>
          <w:numId w:val="3"/>
        </w:numPr>
        <w:adjustRightInd/>
        <w:snapToGrid/>
        <w:spacing w:after="0" w:line="360" w:lineRule="auto"/>
        <w:ind w:firstLineChars="0"/>
        <w:jc w:val="both"/>
        <w:rPr>
          <w:rFonts w:ascii="宋体" w:hAnsi="宋体" w:eastAsia="宋体"/>
          <w:sz w:val="21"/>
          <w:szCs w:val="21"/>
          <w:highlight w:val="none"/>
        </w:rPr>
      </w:pPr>
      <w:r>
        <w:rPr>
          <w:rFonts w:ascii="宋体" w:hAnsi="宋体" w:eastAsia="宋体"/>
          <w:sz w:val="21"/>
          <w:szCs w:val="21"/>
          <w:highlight w:val="none"/>
        </w:rPr>
        <w:t>保洁区域</w:t>
      </w:r>
      <w:r>
        <w:rPr>
          <w:rFonts w:hint="eastAsia" w:ascii="宋体" w:hAnsi="宋体" w:eastAsia="宋体"/>
          <w:sz w:val="21"/>
          <w:szCs w:val="21"/>
          <w:highlight w:val="none"/>
        </w:rPr>
        <w:t>，</w:t>
      </w:r>
      <w:r>
        <w:rPr>
          <w:rFonts w:ascii="宋体" w:hAnsi="宋体" w:eastAsia="宋体"/>
          <w:sz w:val="21"/>
          <w:szCs w:val="21"/>
          <w:highlight w:val="none"/>
        </w:rPr>
        <w:t>下图中</w:t>
      </w:r>
      <w:r>
        <w:rPr>
          <w:rFonts w:hint="eastAsia" w:ascii="宋体" w:hAnsi="宋体" w:eastAsia="宋体"/>
          <w:sz w:val="21"/>
          <w:szCs w:val="21"/>
          <w:highlight w:val="none"/>
        </w:rPr>
        <w:t>公司墙界范围内均属保洁区域范围（1-10号机组），黑线范围内</w:t>
      </w:r>
      <w:r>
        <w:rPr>
          <w:rFonts w:ascii="宋体" w:hAnsi="宋体" w:eastAsia="宋体"/>
          <w:sz w:val="21"/>
          <w:szCs w:val="21"/>
          <w:highlight w:val="none"/>
        </w:rPr>
        <w:t>为</w:t>
      </w:r>
      <w:r>
        <w:rPr>
          <w:rFonts w:hint="eastAsia" w:ascii="宋体" w:hAnsi="宋体" w:eastAsia="宋体"/>
          <w:sz w:val="21"/>
          <w:szCs w:val="21"/>
          <w:highlight w:val="none"/>
        </w:rPr>
        <w:t>主厂房及外围保洁区域，</w:t>
      </w:r>
      <w:r>
        <w:rPr>
          <w:rFonts w:ascii="宋体" w:hAnsi="宋体" w:eastAsia="宋体"/>
          <w:sz w:val="21"/>
          <w:szCs w:val="21"/>
          <w:highlight w:val="none"/>
        </w:rPr>
        <w:t>红</w:t>
      </w:r>
      <w:r>
        <w:rPr>
          <w:rFonts w:hint="eastAsia" w:ascii="宋体" w:hAnsi="宋体" w:eastAsia="宋体"/>
          <w:sz w:val="21"/>
          <w:szCs w:val="21"/>
          <w:highlight w:val="none"/>
        </w:rPr>
        <w:t>线范围内</w:t>
      </w:r>
      <w:r>
        <w:rPr>
          <w:rFonts w:ascii="宋体" w:hAnsi="宋体" w:eastAsia="宋体"/>
          <w:sz w:val="21"/>
          <w:szCs w:val="21"/>
          <w:highlight w:val="none"/>
        </w:rPr>
        <w:t>为燃料系统保洁区域</w:t>
      </w:r>
      <w:r>
        <w:rPr>
          <w:rFonts w:hint="eastAsia" w:ascii="宋体" w:hAnsi="宋体" w:eastAsia="宋体"/>
          <w:sz w:val="21"/>
          <w:szCs w:val="21"/>
          <w:highlight w:val="none"/>
        </w:rPr>
        <w:t>（码头未显示）</w:t>
      </w:r>
      <w:r>
        <w:rPr>
          <w:rFonts w:hint="eastAsia" w:ascii="宋体" w:hAnsi="宋体" w:eastAsia="宋体"/>
          <w:sz w:val="21"/>
          <w:szCs w:val="21"/>
          <w:highlight w:val="none"/>
        </w:rPr>
        <w:t>（总平图仅供参考，以厂区实际工作区域为准））。</w:t>
      </w:r>
    </w:p>
    <w:p>
      <w:pPr>
        <w:pStyle w:val="23"/>
        <w:widowControl w:val="0"/>
        <w:adjustRightInd/>
        <w:snapToGrid/>
        <w:spacing w:after="0" w:line="360" w:lineRule="auto"/>
        <w:ind w:left="420" w:firstLine="0" w:firstLineChars="0"/>
        <w:jc w:val="both"/>
        <w:rPr>
          <w:rFonts w:ascii="宋体" w:hAnsi="宋体" w:eastAsia="宋体"/>
          <w:sz w:val="21"/>
          <w:szCs w:val="21"/>
          <w:highlight w:val="none"/>
        </w:rPr>
      </w:pPr>
      <w:r>
        <w:rPr>
          <w:rFonts w:hint="eastAsia" w:ascii="宋体" w:hAnsi="宋体" w:eastAsia="宋体"/>
          <w:sz w:val="21"/>
          <w:szCs w:val="21"/>
          <w:highlight w:val="none"/>
        </w:rPr>
        <w:drawing>
          <wp:inline distT="0" distB="0" distL="0" distR="0">
            <wp:extent cx="6181725" cy="5181600"/>
            <wp:effectExtent l="19050" t="0" r="9525" b="0"/>
            <wp:docPr id="1" name="图片 1" descr="D:\合同技术规范书方案\2022保洁合同相关\保洁区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合同技术规范书方案\2022保洁合同相关\保洁区域.jpg"/>
                    <pic:cNvPicPr>
                      <a:picLocks noChangeAspect="1" noChangeArrowheads="1"/>
                    </pic:cNvPicPr>
                  </pic:nvPicPr>
                  <pic:blipFill>
                    <a:blip r:embed="rId8"/>
                    <a:srcRect/>
                    <a:stretch>
                      <a:fillRect/>
                    </a:stretch>
                  </pic:blipFill>
                  <pic:spPr>
                    <a:xfrm>
                      <a:off x="0" y="0"/>
                      <a:ext cx="6181725" cy="5181600"/>
                    </a:xfrm>
                    <a:prstGeom prst="rect">
                      <a:avLst/>
                    </a:prstGeom>
                    <a:noFill/>
                    <a:ln w="9525">
                      <a:noFill/>
                      <a:miter lim="800000"/>
                      <a:headEnd/>
                      <a:tailEnd/>
                    </a:ln>
                  </pic:spPr>
                </pic:pic>
              </a:graphicData>
            </a:graphic>
          </wp:inline>
        </w:drawing>
      </w:r>
    </w:p>
    <w:p>
      <w:pPr>
        <w:pStyle w:val="23"/>
        <w:widowControl w:val="0"/>
        <w:adjustRightInd/>
        <w:snapToGrid/>
        <w:spacing w:after="0" w:line="360" w:lineRule="auto"/>
        <w:ind w:left="420" w:firstLine="0" w:firstLineChars="0"/>
        <w:jc w:val="center"/>
        <w:rPr>
          <w:rFonts w:ascii="宋体" w:hAnsi="宋体" w:eastAsia="宋体"/>
          <w:b/>
          <w:bCs/>
          <w:sz w:val="20"/>
          <w:szCs w:val="20"/>
          <w:highlight w:val="none"/>
        </w:rPr>
      </w:pPr>
      <w:r>
        <w:rPr>
          <w:rFonts w:hint="eastAsia" w:ascii="宋体" w:hAnsi="宋体" w:eastAsia="宋体"/>
          <w:b/>
          <w:bCs/>
          <w:sz w:val="20"/>
          <w:szCs w:val="20"/>
          <w:highlight w:val="none"/>
        </w:rPr>
        <w:t>图1 1-9号机组保洁区域范围</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主厂房保洁区域包括：</w:t>
      </w:r>
      <w:r>
        <w:rPr>
          <w:rFonts w:ascii="宋体" w:hAnsi="宋体" w:eastAsia="宋体"/>
          <w:sz w:val="21"/>
          <w:szCs w:val="21"/>
          <w:highlight w:val="none"/>
        </w:rPr>
        <w:t>1</w:t>
      </w:r>
      <w:r>
        <w:rPr>
          <w:rFonts w:hint="eastAsia" w:ascii="宋体" w:hAnsi="宋体" w:eastAsia="宋体"/>
          <w:sz w:val="21"/>
          <w:szCs w:val="21"/>
          <w:highlight w:val="none"/>
        </w:rPr>
        <w:t>至10号机组汽机房0米层至顶层，运转层，除氧器层；0米至煤仓间楼梯间；锅炉房0米层至顶层；电除尘0</w:t>
      </w:r>
      <w:r>
        <w:rPr>
          <w:rFonts w:ascii="宋体" w:hAnsi="宋体" w:eastAsia="宋体"/>
          <w:sz w:val="21"/>
          <w:szCs w:val="21"/>
          <w:highlight w:val="none"/>
        </w:rPr>
        <w:t>米层</w:t>
      </w:r>
      <w:r>
        <w:rPr>
          <w:rFonts w:hint="eastAsia" w:ascii="宋体" w:hAnsi="宋体" w:eastAsia="宋体"/>
          <w:sz w:val="21"/>
          <w:szCs w:val="21"/>
          <w:highlight w:val="none"/>
        </w:rPr>
        <w:t>至</w:t>
      </w:r>
      <w:r>
        <w:rPr>
          <w:rFonts w:ascii="宋体" w:hAnsi="宋体" w:eastAsia="宋体"/>
          <w:sz w:val="21"/>
          <w:szCs w:val="21"/>
          <w:highlight w:val="none"/>
        </w:rPr>
        <w:t>顶层</w:t>
      </w:r>
      <w:r>
        <w:rPr>
          <w:rFonts w:hint="eastAsia" w:ascii="宋体" w:hAnsi="宋体" w:eastAsia="宋体"/>
          <w:sz w:val="21"/>
          <w:szCs w:val="21"/>
          <w:highlight w:val="none"/>
        </w:rPr>
        <w:t>；超低排放区域</w:t>
      </w:r>
      <w:r>
        <w:rPr>
          <w:rFonts w:ascii="宋体" w:hAnsi="宋体" w:eastAsia="宋体"/>
          <w:sz w:val="21"/>
          <w:szCs w:val="21"/>
          <w:highlight w:val="none"/>
        </w:rPr>
        <w:t>0米层</w:t>
      </w:r>
      <w:r>
        <w:rPr>
          <w:rFonts w:hint="eastAsia" w:ascii="宋体" w:hAnsi="宋体" w:eastAsia="宋体"/>
          <w:sz w:val="21"/>
          <w:szCs w:val="21"/>
          <w:highlight w:val="none"/>
        </w:rPr>
        <w:t>至</w:t>
      </w:r>
      <w:r>
        <w:rPr>
          <w:rFonts w:ascii="宋体" w:hAnsi="宋体" w:eastAsia="宋体"/>
          <w:sz w:val="21"/>
          <w:szCs w:val="21"/>
          <w:highlight w:val="none"/>
        </w:rPr>
        <w:t>顶层</w:t>
      </w:r>
      <w:r>
        <w:rPr>
          <w:rFonts w:hint="eastAsia" w:ascii="宋体" w:hAnsi="宋体" w:eastAsia="宋体"/>
          <w:sz w:val="21"/>
          <w:szCs w:val="21"/>
          <w:highlight w:val="none"/>
        </w:rPr>
        <w:t>；</w:t>
      </w:r>
      <w:r>
        <w:rPr>
          <w:rFonts w:ascii="宋体" w:hAnsi="宋体" w:eastAsia="宋体"/>
          <w:sz w:val="21"/>
          <w:szCs w:val="21"/>
          <w:highlight w:val="none"/>
        </w:rPr>
        <w:t>烟囱</w:t>
      </w:r>
      <w:r>
        <w:rPr>
          <w:rFonts w:hint="eastAsia" w:ascii="宋体" w:hAnsi="宋体" w:eastAsia="宋体"/>
          <w:sz w:val="21"/>
          <w:szCs w:val="21"/>
          <w:highlight w:val="none"/>
        </w:rPr>
        <w:t>内部地面；脱硫吸收塔区域、灰库区域等的地面、楼梯、平台、钢架、栏杆、通道的日常保洁</w:t>
      </w:r>
      <w:r>
        <w:rPr>
          <w:rFonts w:hint="eastAsia" w:ascii="宋体" w:hAnsi="宋体" w:eastAsia="宋体"/>
          <w:sz w:val="21"/>
          <w:szCs w:val="21"/>
          <w:highlight w:val="none"/>
        </w:rPr>
        <w:t>（包括但不限于上述生产区域，最终以10号机投产后生产区域范围为准）。</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主厂房保洁设备包括：汽轮发电机本体外部罩壳、</w:t>
      </w:r>
      <w:r>
        <w:rPr>
          <w:rFonts w:ascii="宋体" w:hAnsi="宋体" w:eastAsia="宋体"/>
          <w:sz w:val="21"/>
          <w:szCs w:val="21"/>
          <w:highlight w:val="none"/>
        </w:rPr>
        <w:t>设备基础平台、</w:t>
      </w:r>
      <w:r>
        <w:rPr>
          <w:rFonts w:hint="eastAsia" w:ascii="宋体" w:hAnsi="宋体" w:eastAsia="宋体"/>
          <w:sz w:val="21"/>
          <w:szCs w:val="21"/>
          <w:highlight w:val="none"/>
        </w:rPr>
        <w:t>烟风道、各类</w:t>
      </w:r>
      <w:r>
        <w:rPr>
          <w:rFonts w:ascii="宋体" w:hAnsi="宋体" w:eastAsia="宋体"/>
          <w:sz w:val="21"/>
          <w:szCs w:val="21"/>
          <w:highlight w:val="none"/>
        </w:rPr>
        <w:t>管</w:t>
      </w:r>
      <w:r>
        <w:rPr>
          <w:rFonts w:hint="eastAsia" w:ascii="宋体" w:hAnsi="宋体" w:eastAsia="宋体"/>
          <w:sz w:val="21"/>
          <w:szCs w:val="21"/>
          <w:highlight w:val="none"/>
        </w:rPr>
        <w:t>道外表面、煤粉管道表面</w:t>
      </w:r>
      <w:r>
        <w:rPr>
          <w:rFonts w:ascii="宋体" w:hAnsi="宋体" w:eastAsia="宋体"/>
          <w:sz w:val="21"/>
          <w:szCs w:val="21"/>
          <w:highlight w:val="none"/>
        </w:rPr>
        <w:t>、磨煤机平台</w:t>
      </w:r>
      <w:r>
        <w:rPr>
          <w:rFonts w:hint="eastAsia" w:ascii="宋体" w:hAnsi="宋体" w:eastAsia="宋体"/>
          <w:sz w:val="21"/>
          <w:szCs w:val="21"/>
          <w:highlight w:val="none"/>
        </w:rPr>
        <w:t>、</w:t>
      </w:r>
      <w:r>
        <w:rPr>
          <w:rFonts w:ascii="宋体" w:hAnsi="宋体" w:eastAsia="宋体"/>
          <w:sz w:val="21"/>
          <w:szCs w:val="21"/>
          <w:highlight w:val="none"/>
        </w:rPr>
        <w:t>磨煤机顶部、不带按钮的</w:t>
      </w:r>
      <w:r>
        <w:rPr>
          <w:rFonts w:hint="eastAsia" w:ascii="宋体" w:hAnsi="宋体" w:eastAsia="宋体"/>
          <w:sz w:val="21"/>
          <w:szCs w:val="21"/>
          <w:highlight w:val="none"/>
        </w:rPr>
        <w:t>各类柜体表面、各类油站罩壳外表面、电缆桥架罩壳外表面、</w:t>
      </w:r>
      <w:r>
        <w:rPr>
          <w:rFonts w:ascii="宋体" w:hAnsi="宋体" w:eastAsia="宋体"/>
          <w:sz w:val="21"/>
          <w:szCs w:val="21"/>
          <w:highlight w:val="none"/>
        </w:rPr>
        <w:t>各设备防雨棚等</w:t>
      </w:r>
      <w:r>
        <w:rPr>
          <w:rFonts w:hint="eastAsia" w:ascii="宋体" w:hAnsi="宋体" w:eastAsia="宋体"/>
          <w:sz w:val="21"/>
          <w:szCs w:val="21"/>
          <w:highlight w:val="none"/>
        </w:rPr>
        <w:t>的日常保洁。</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外围保洁区域</w:t>
      </w:r>
      <w:r>
        <w:rPr>
          <w:rFonts w:hint="eastAsia" w:ascii="宋体" w:hAnsi="宋体" w:eastAsia="宋体"/>
          <w:sz w:val="21"/>
          <w:szCs w:val="21"/>
          <w:highlight w:val="none"/>
        </w:rPr>
        <w:t>包括：</w:t>
      </w:r>
      <w:r>
        <w:rPr>
          <w:rFonts w:ascii="宋体" w:hAnsi="宋体" w:eastAsia="宋体"/>
          <w:sz w:val="21"/>
          <w:szCs w:val="21"/>
          <w:highlight w:val="none"/>
        </w:rPr>
        <w:t>保洁</w:t>
      </w:r>
      <w:r>
        <w:rPr>
          <w:rFonts w:hint="eastAsia" w:ascii="宋体" w:hAnsi="宋体" w:eastAsia="宋体"/>
          <w:sz w:val="21"/>
          <w:szCs w:val="21"/>
          <w:highlight w:val="none"/>
        </w:rPr>
        <w:t>区域</w:t>
      </w:r>
      <w:r>
        <w:rPr>
          <w:rFonts w:ascii="宋体" w:hAnsi="宋体" w:eastAsia="宋体"/>
          <w:sz w:val="21"/>
          <w:szCs w:val="21"/>
          <w:highlight w:val="none"/>
        </w:rPr>
        <w:t>内的</w:t>
      </w:r>
      <w:r>
        <w:rPr>
          <w:rFonts w:hint="eastAsia" w:ascii="宋体" w:hAnsi="宋体" w:eastAsia="宋体"/>
          <w:sz w:val="21"/>
          <w:szCs w:val="21"/>
          <w:highlight w:val="none"/>
        </w:rPr>
        <w:t>所有室外硬化</w:t>
      </w:r>
      <w:r>
        <w:rPr>
          <w:rFonts w:ascii="宋体" w:hAnsi="宋体" w:eastAsia="宋体"/>
          <w:sz w:val="21"/>
          <w:szCs w:val="21"/>
          <w:highlight w:val="none"/>
        </w:rPr>
        <w:t>道路</w:t>
      </w:r>
      <w:r>
        <w:rPr>
          <w:rFonts w:hint="eastAsia" w:ascii="宋体" w:hAnsi="宋体" w:eastAsia="宋体"/>
          <w:sz w:val="21"/>
          <w:szCs w:val="21"/>
          <w:highlight w:val="none"/>
        </w:rPr>
        <w:t>、</w:t>
      </w:r>
      <w:r>
        <w:rPr>
          <w:rFonts w:ascii="宋体" w:hAnsi="宋体" w:eastAsia="宋体"/>
          <w:sz w:val="21"/>
          <w:szCs w:val="21"/>
          <w:highlight w:val="none"/>
        </w:rPr>
        <w:t>场地</w:t>
      </w:r>
      <w:r>
        <w:rPr>
          <w:rFonts w:hint="eastAsia" w:ascii="宋体" w:hAnsi="宋体" w:eastAsia="宋体"/>
          <w:sz w:val="21"/>
          <w:szCs w:val="21"/>
          <w:highlight w:val="none"/>
        </w:rPr>
        <w:t>、</w:t>
      </w:r>
      <w:r>
        <w:rPr>
          <w:rFonts w:ascii="宋体" w:hAnsi="宋体" w:eastAsia="宋体"/>
          <w:sz w:val="21"/>
          <w:szCs w:val="21"/>
          <w:highlight w:val="none"/>
        </w:rPr>
        <w:t>生产性</w:t>
      </w:r>
      <w:r>
        <w:rPr>
          <w:rFonts w:hint="eastAsia" w:ascii="宋体" w:hAnsi="宋体" w:eastAsia="宋体"/>
          <w:sz w:val="21"/>
          <w:szCs w:val="21"/>
          <w:highlight w:val="none"/>
        </w:rPr>
        <w:t>建筑物和非</w:t>
      </w:r>
      <w:r>
        <w:rPr>
          <w:rFonts w:ascii="宋体" w:hAnsi="宋体" w:eastAsia="宋体"/>
          <w:sz w:val="21"/>
          <w:szCs w:val="21"/>
          <w:highlight w:val="none"/>
        </w:rPr>
        <w:t>生产性</w:t>
      </w:r>
      <w:r>
        <w:rPr>
          <w:rFonts w:hint="eastAsia" w:ascii="宋体" w:hAnsi="宋体" w:eastAsia="宋体"/>
          <w:sz w:val="21"/>
          <w:szCs w:val="21"/>
          <w:highlight w:val="none"/>
        </w:rPr>
        <w:t>建筑物，</w:t>
      </w:r>
      <w:r>
        <w:rPr>
          <w:rFonts w:ascii="宋体" w:hAnsi="宋体" w:eastAsia="宋体"/>
          <w:sz w:val="21"/>
          <w:szCs w:val="21"/>
          <w:highlight w:val="none"/>
        </w:rPr>
        <w:t>包括行政楼广场区域、经营楼广场区域、初心广场区域、团结广场区域；出灰门、1</w:t>
      </w:r>
      <w:r>
        <w:rPr>
          <w:rFonts w:hint="eastAsia" w:ascii="宋体" w:hAnsi="宋体" w:eastAsia="宋体"/>
          <w:sz w:val="21"/>
          <w:szCs w:val="21"/>
          <w:highlight w:val="none"/>
        </w:rPr>
        <w:t>、2、3号门至沪杭公路道路区域的日常保洁，以及道路两侧排水</w:t>
      </w:r>
      <w:r>
        <w:rPr>
          <w:rFonts w:ascii="宋体" w:hAnsi="宋体" w:eastAsia="宋体"/>
          <w:sz w:val="21"/>
          <w:szCs w:val="21"/>
          <w:highlight w:val="none"/>
        </w:rPr>
        <w:t>口</w:t>
      </w:r>
      <w:r>
        <w:rPr>
          <w:rFonts w:hint="eastAsia" w:ascii="宋体" w:hAnsi="宋体" w:eastAsia="宋体"/>
          <w:sz w:val="21"/>
          <w:szCs w:val="21"/>
          <w:highlight w:val="none"/>
        </w:rPr>
        <w:t>的疏通清理。</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外围保洁区域内的</w:t>
      </w:r>
      <w:r>
        <w:rPr>
          <w:rFonts w:ascii="宋体" w:hAnsi="宋体" w:eastAsia="宋体"/>
          <w:sz w:val="21"/>
          <w:szCs w:val="21"/>
          <w:highlight w:val="none"/>
        </w:rPr>
        <w:t>生产性建筑物</w:t>
      </w:r>
      <w:r>
        <w:rPr>
          <w:rFonts w:hint="eastAsia" w:ascii="宋体" w:hAnsi="宋体" w:eastAsia="宋体"/>
          <w:sz w:val="21"/>
          <w:szCs w:val="21"/>
          <w:highlight w:val="none"/>
        </w:rPr>
        <w:t>包括：汽机房、锅炉房、</w:t>
      </w:r>
      <w:r>
        <w:rPr>
          <w:rFonts w:ascii="宋体" w:hAnsi="宋体" w:eastAsia="宋体"/>
          <w:sz w:val="21"/>
          <w:szCs w:val="21"/>
          <w:highlight w:val="none"/>
        </w:rPr>
        <w:t>空压机房</w:t>
      </w:r>
      <w:r>
        <w:rPr>
          <w:rFonts w:hint="eastAsia" w:ascii="宋体" w:hAnsi="宋体" w:eastAsia="宋体"/>
          <w:sz w:val="21"/>
          <w:szCs w:val="21"/>
          <w:highlight w:val="none"/>
        </w:rPr>
        <w:t>、</w:t>
      </w:r>
      <w:r>
        <w:rPr>
          <w:rFonts w:ascii="宋体" w:hAnsi="宋体" w:eastAsia="宋体"/>
          <w:sz w:val="21"/>
          <w:szCs w:val="21"/>
          <w:highlight w:val="none"/>
        </w:rPr>
        <w:t>氧化风机房、脱硫综合房、</w:t>
      </w:r>
      <w:r>
        <w:rPr>
          <w:rFonts w:hint="eastAsia" w:ascii="宋体" w:hAnsi="宋体" w:eastAsia="宋体"/>
          <w:sz w:val="21"/>
          <w:szCs w:val="21"/>
          <w:highlight w:val="none"/>
        </w:rPr>
        <w:t>脱硫工艺楼、灰控楼、集控楼、化控楼、</w:t>
      </w:r>
      <w:r>
        <w:rPr>
          <w:rFonts w:ascii="宋体" w:hAnsi="宋体" w:eastAsia="宋体"/>
          <w:sz w:val="21"/>
          <w:szCs w:val="21"/>
          <w:highlight w:val="none"/>
        </w:rPr>
        <w:t>配电室</w:t>
      </w:r>
      <w:r>
        <w:rPr>
          <w:rFonts w:hint="eastAsia" w:ascii="宋体" w:hAnsi="宋体" w:eastAsia="宋体"/>
          <w:sz w:val="21"/>
          <w:szCs w:val="21"/>
          <w:highlight w:val="none"/>
        </w:rPr>
        <w:t>、电子室、天桥通道、炉内取样室、</w:t>
      </w:r>
      <w:r>
        <w:rPr>
          <w:rFonts w:ascii="宋体" w:hAnsi="宋体" w:eastAsia="宋体"/>
          <w:sz w:val="21"/>
          <w:szCs w:val="21"/>
          <w:highlight w:val="none"/>
        </w:rPr>
        <w:t>加氯间</w:t>
      </w:r>
      <w:r>
        <w:rPr>
          <w:rFonts w:hint="eastAsia" w:ascii="宋体" w:hAnsi="宋体" w:eastAsia="宋体"/>
          <w:sz w:val="21"/>
          <w:szCs w:val="21"/>
          <w:highlight w:val="none"/>
        </w:rPr>
        <w:t>、</w:t>
      </w:r>
      <w:r>
        <w:rPr>
          <w:rFonts w:ascii="宋体" w:hAnsi="宋体" w:eastAsia="宋体"/>
          <w:sz w:val="21"/>
          <w:szCs w:val="21"/>
          <w:highlight w:val="none"/>
        </w:rPr>
        <w:t>化水车间</w:t>
      </w:r>
      <w:r>
        <w:rPr>
          <w:rFonts w:hint="eastAsia" w:ascii="宋体" w:hAnsi="宋体" w:eastAsia="宋体"/>
          <w:sz w:val="21"/>
          <w:szCs w:val="21"/>
          <w:highlight w:val="none"/>
        </w:rPr>
        <w:t>区域、净水站、除盐水站区域、</w:t>
      </w:r>
      <w:r>
        <w:rPr>
          <w:rFonts w:ascii="宋体" w:hAnsi="宋体" w:eastAsia="宋体"/>
          <w:sz w:val="21"/>
          <w:szCs w:val="21"/>
          <w:highlight w:val="none"/>
        </w:rPr>
        <w:t>净水泵房</w:t>
      </w:r>
      <w:r>
        <w:rPr>
          <w:rFonts w:hint="eastAsia" w:ascii="宋体" w:hAnsi="宋体" w:eastAsia="宋体"/>
          <w:sz w:val="21"/>
          <w:szCs w:val="21"/>
          <w:highlight w:val="none"/>
        </w:rPr>
        <w:t>、</w:t>
      </w:r>
      <w:r>
        <w:rPr>
          <w:rFonts w:ascii="宋体" w:hAnsi="宋体" w:eastAsia="宋体"/>
          <w:sz w:val="21"/>
          <w:szCs w:val="21"/>
          <w:highlight w:val="none"/>
        </w:rPr>
        <w:t>消防水泵房</w:t>
      </w:r>
      <w:r>
        <w:rPr>
          <w:rFonts w:hint="eastAsia" w:ascii="宋体" w:hAnsi="宋体" w:eastAsia="宋体"/>
          <w:sz w:val="21"/>
          <w:szCs w:val="21"/>
          <w:highlight w:val="none"/>
        </w:rPr>
        <w:t>、</w:t>
      </w:r>
      <w:r>
        <w:rPr>
          <w:rFonts w:ascii="宋体" w:hAnsi="宋体" w:eastAsia="宋体"/>
          <w:sz w:val="21"/>
          <w:szCs w:val="21"/>
          <w:highlight w:val="none"/>
        </w:rPr>
        <w:t>雨水泵房</w:t>
      </w:r>
      <w:r>
        <w:rPr>
          <w:rFonts w:hint="eastAsia" w:ascii="宋体" w:hAnsi="宋体" w:eastAsia="宋体"/>
          <w:sz w:val="21"/>
          <w:szCs w:val="21"/>
          <w:highlight w:val="none"/>
        </w:rPr>
        <w:t>、废水零排放泵房、</w:t>
      </w:r>
      <w:r>
        <w:rPr>
          <w:rFonts w:ascii="宋体" w:hAnsi="宋体" w:eastAsia="宋体"/>
          <w:sz w:val="21"/>
          <w:szCs w:val="21"/>
          <w:highlight w:val="none"/>
        </w:rPr>
        <w:t>循环水泵房</w:t>
      </w:r>
      <w:r>
        <w:rPr>
          <w:rFonts w:hint="eastAsia" w:ascii="宋体" w:hAnsi="宋体" w:eastAsia="宋体"/>
          <w:sz w:val="21"/>
          <w:szCs w:val="21"/>
          <w:highlight w:val="none"/>
        </w:rPr>
        <w:t>、</w:t>
      </w:r>
      <w:r>
        <w:rPr>
          <w:rFonts w:ascii="宋体" w:hAnsi="宋体" w:eastAsia="宋体"/>
          <w:sz w:val="21"/>
          <w:szCs w:val="21"/>
          <w:highlight w:val="none"/>
        </w:rPr>
        <w:t>黄姑水泵房</w:t>
      </w:r>
      <w:r>
        <w:rPr>
          <w:rFonts w:hint="eastAsia" w:ascii="宋体" w:hAnsi="宋体" w:eastAsia="宋体"/>
          <w:sz w:val="21"/>
          <w:szCs w:val="21"/>
          <w:highlight w:val="none"/>
        </w:rPr>
        <w:t>、</w:t>
      </w:r>
      <w:r>
        <w:rPr>
          <w:rFonts w:ascii="宋体" w:hAnsi="宋体" w:eastAsia="宋体"/>
          <w:sz w:val="21"/>
          <w:szCs w:val="21"/>
          <w:highlight w:val="none"/>
        </w:rPr>
        <w:t>广陈水泵房</w:t>
      </w:r>
      <w:r>
        <w:rPr>
          <w:rFonts w:hint="eastAsia" w:ascii="宋体" w:hAnsi="宋体" w:eastAsia="宋体"/>
          <w:sz w:val="21"/>
          <w:szCs w:val="21"/>
          <w:highlight w:val="none"/>
        </w:rPr>
        <w:t>等</w:t>
      </w:r>
      <w:r>
        <w:rPr>
          <w:rFonts w:ascii="宋体" w:hAnsi="宋体" w:eastAsia="宋体"/>
          <w:sz w:val="21"/>
          <w:szCs w:val="21"/>
          <w:highlight w:val="none"/>
        </w:rPr>
        <w:t>区域</w:t>
      </w:r>
      <w:r>
        <w:rPr>
          <w:rFonts w:hint="eastAsia" w:ascii="宋体" w:hAnsi="宋体" w:eastAsia="宋体"/>
          <w:sz w:val="21"/>
          <w:szCs w:val="21"/>
          <w:highlight w:val="none"/>
        </w:rPr>
        <w:t>的的地面、楼梯、平台、钢架、栏杆、通道、</w:t>
      </w:r>
      <w:r>
        <w:rPr>
          <w:rFonts w:ascii="宋体" w:hAnsi="宋体" w:eastAsia="宋体"/>
          <w:sz w:val="21"/>
          <w:szCs w:val="21"/>
          <w:highlight w:val="none"/>
        </w:rPr>
        <w:t>大厅</w:t>
      </w:r>
      <w:r>
        <w:rPr>
          <w:rFonts w:hint="eastAsia" w:ascii="宋体" w:hAnsi="宋体" w:eastAsia="宋体"/>
          <w:sz w:val="21"/>
          <w:szCs w:val="21"/>
          <w:highlight w:val="none"/>
        </w:rPr>
        <w:t>、门窗、电梯、会议室桌椅的日常保洁。</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外围保洁区域内的非</w:t>
      </w:r>
      <w:r>
        <w:rPr>
          <w:rFonts w:ascii="宋体" w:hAnsi="宋体" w:eastAsia="宋体"/>
          <w:sz w:val="21"/>
          <w:szCs w:val="21"/>
          <w:highlight w:val="none"/>
        </w:rPr>
        <w:t>生产性建筑物</w:t>
      </w:r>
      <w:r>
        <w:rPr>
          <w:rFonts w:hint="eastAsia" w:ascii="宋体" w:hAnsi="宋体" w:eastAsia="宋体"/>
          <w:sz w:val="21"/>
          <w:szCs w:val="21"/>
          <w:highlight w:val="none"/>
        </w:rPr>
        <w:t>包括：生产楼</w:t>
      </w:r>
      <w:r>
        <w:rPr>
          <w:rFonts w:ascii="宋体" w:hAnsi="宋体" w:eastAsia="宋体"/>
          <w:sz w:val="21"/>
          <w:szCs w:val="21"/>
          <w:highlight w:val="none"/>
        </w:rPr>
        <w:t>1号楼</w:t>
      </w:r>
      <w:r>
        <w:rPr>
          <w:rFonts w:hint="eastAsia" w:ascii="宋体" w:hAnsi="宋体" w:eastAsia="宋体"/>
          <w:sz w:val="21"/>
          <w:szCs w:val="21"/>
          <w:highlight w:val="none"/>
        </w:rPr>
        <w:t>、生产楼</w:t>
      </w:r>
      <w:r>
        <w:rPr>
          <w:rFonts w:ascii="宋体" w:hAnsi="宋体" w:eastAsia="宋体"/>
          <w:sz w:val="21"/>
          <w:szCs w:val="21"/>
          <w:highlight w:val="none"/>
        </w:rPr>
        <w:t>2号楼</w:t>
      </w:r>
      <w:r>
        <w:rPr>
          <w:rFonts w:hint="eastAsia" w:ascii="宋体" w:hAnsi="宋体" w:eastAsia="宋体"/>
          <w:sz w:val="21"/>
          <w:szCs w:val="21"/>
          <w:highlight w:val="none"/>
        </w:rPr>
        <w:t>、、</w:t>
      </w:r>
      <w:r>
        <w:rPr>
          <w:rFonts w:ascii="宋体" w:hAnsi="宋体" w:eastAsia="宋体"/>
          <w:sz w:val="21"/>
          <w:szCs w:val="21"/>
          <w:highlight w:val="none"/>
        </w:rPr>
        <w:t>网控楼</w:t>
      </w:r>
      <w:r>
        <w:rPr>
          <w:rFonts w:hint="eastAsia" w:ascii="宋体" w:hAnsi="宋体" w:eastAsia="宋体"/>
          <w:sz w:val="21"/>
          <w:szCs w:val="21"/>
          <w:highlight w:val="none"/>
        </w:rPr>
        <w:t>、</w:t>
      </w:r>
      <w:r>
        <w:rPr>
          <w:rFonts w:ascii="宋体" w:hAnsi="宋体" w:eastAsia="宋体"/>
          <w:sz w:val="21"/>
          <w:szCs w:val="21"/>
          <w:highlight w:val="none"/>
        </w:rPr>
        <w:t>通讯楼</w:t>
      </w:r>
      <w:r>
        <w:rPr>
          <w:rFonts w:hint="eastAsia" w:ascii="宋体" w:hAnsi="宋体" w:eastAsia="宋体"/>
          <w:sz w:val="21"/>
          <w:szCs w:val="21"/>
          <w:highlight w:val="none"/>
        </w:rPr>
        <w:t>、消防楼、多经</w:t>
      </w:r>
      <w:r>
        <w:rPr>
          <w:rFonts w:ascii="宋体" w:hAnsi="宋体" w:eastAsia="宋体"/>
          <w:sz w:val="21"/>
          <w:szCs w:val="21"/>
          <w:highlight w:val="none"/>
        </w:rPr>
        <w:t>楼</w:t>
      </w:r>
      <w:r>
        <w:rPr>
          <w:rFonts w:hint="eastAsia" w:ascii="宋体" w:hAnsi="宋体" w:eastAsia="宋体"/>
          <w:sz w:val="21"/>
          <w:szCs w:val="21"/>
          <w:highlight w:val="none"/>
        </w:rPr>
        <w:t>、车队办公楼、</w:t>
      </w:r>
      <w:r>
        <w:rPr>
          <w:rFonts w:ascii="宋体" w:hAnsi="宋体" w:eastAsia="宋体"/>
          <w:sz w:val="21"/>
          <w:szCs w:val="21"/>
          <w:highlight w:val="none"/>
        </w:rPr>
        <w:t>灰库办公楼</w:t>
      </w:r>
      <w:r>
        <w:rPr>
          <w:rFonts w:hint="eastAsia" w:ascii="宋体" w:hAnsi="宋体" w:eastAsia="宋体"/>
          <w:sz w:val="21"/>
          <w:szCs w:val="21"/>
          <w:highlight w:val="none"/>
        </w:rPr>
        <w:t>、</w:t>
      </w:r>
      <w:r>
        <w:rPr>
          <w:rFonts w:ascii="宋体" w:hAnsi="宋体" w:eastAsia="宋体"/>
          <w:sz w:val="21"/>
          <w:szCs w:val="21"/>
          <w:highlight w:val="none"/>
        </w:rPr>
        <w:t>检修培训楼</w:t>
      </w:r>
      <w:r>
        <w:rPr>
          <w:rFonts w:hint="eastAsia" w:ascii="宋体" w:hAnsi="宋体" w:eastAsia="宋体"/>
          <w:sz w:val="21"/>
          <w:szCs w:val="21"/>
          <w:highlight w:val="none"/>
        </w:rPr>
        <w:t>、检修工场间、维护工场间、劳模（大师）工作室、现场检修协调会议室、外包项目部办公楼、</w:t>
      </w:r>
      <w:r>
        <w:rPr>
          <w:rFonts w:ascii="宋体" w:hAnsi="宋体" w:eastAsia="宋体"/>
          <w:sz w:val="21"/>
          <w:szCs w:val="21"/>
          <w:highlight w:val="none"/>
        </w:rPr>
        <w:t>各汽</w:t>
      </w:r>
      <w:r>
        <w:rPr>
          <w:rFonts w:hint="eastAsia" w:ascii="宋体" w:hAnsi="宋体" w:eastAsia="宋体"/>
          <w:sz w:val="21"/>
          <w:szCs w:val="21"/>
          <w:highlight w:val="none"/>
        </w:rPr>
        <w:t>车库、</w:t>
      </w:r>
      <w:r>
        <w:rPr>
          <w:rFonts w:ascii="宋体" w:hAnsi="宋体" w:eastAsia="宋体"/>
          <w:sz w:val="21"/>
          <w:szCs w:val="21"/>
          <w:highlight w:val="none"/>
        </w:rPr>
        <w:t>自行车棚，吸烟室</w:t>
      </w:r>
      <w:r>
        <w:rPr>
          <w:rFonts w:hint="eastAsia" w:ascii="宋体" w:hAnsi="宋体" w:eastAsia="宋体"/>
          <w:sz w:val="21"/>
          <w:szCs w:val="21"/>
          <w:highlight w:val="none"/>
        </w:rPr>
        <w:t>等内部地面、</w:t>
      </w:r>
      <w:r>
        <w:rPr>
          <w:rFonts w:ascii="宋体" w:hAnsi="宋体" w:eastAsia="宋体"/>
          <w:sz w:val="21"/>
          <w:szCs w:val="21"/>
          <w:highlight w:val="none"/>
        </w:rPr>
        <w:t>走廊</w:t>
      </w:r>
      <w:r>
        <w:rPr>
          <w:rFonts w:hint="eastAsia" w:ascii="宋体" w:hAnsi="宋体" w:eastAsia="宋体"/>
          <w:sz w:val="21"/>
          <w:szCs w:val="21"/>
          <w:highlight w:val="none"/>
        </w:rPr>
        <w:t>、</w:t>
      </w:r>
      <w:r>
        <w:rPr>
          <w:rFonts w:ascii="宋体" w:hAnsi="宋体" w:eastAsia="宋体"/>
          <w:sz w:val="21"/>
          <w:szCs w:val="21"/>
          <w:highlight w:val="none"/>
        </w:rPr>
        <w:t>大厅</w:t>
      </w:r>
      <w:r>
        <w:rPr>
          <w:rFonts w:hint="eastAsia" w:ascii="宋体" w:hAnsi="宋体" w:eastAsia="宋体"/>
          <w:sz w:val="21"/>
          <w:szCs w:val="21"/>
          <w:highlight w:val="none"/>
        </w:rPr>
        <w:t>、门窗、楼梯、电梯、会议室桌椅的日常保洁。</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机组超高部分</w:t>
      </w:r>
      <w:r>
        <w:rPr>
          <w:rFonts w:hint="eastAsia" w:ascii="宋体" w:hAnsi="宋体" w:eastAsia="宋体"/>
          <w:sz w:val="21"/>
          <w:szCs w:val="21"/>
          <w:highlight w:val="none"/>
        </w:rPr>
        <w:t>的</w:t>
      </w:r>
      <w:r>
        <w:rPr>
          <w:rFonts w:ascii="宋体" w:hAnsi="宋体" w:eastAsia="宋体"/>
          <w:sz w:val="21"/>
          <w:szCs w:val="21"/>
          <w:highlight w:val="none"/>
        </w:rPr>
        <w:t>设备或构架定期专项高空保洁作业。</w:t>
      </w:r>
      <w:r>
        <w:rPr>
          <w:rFonts w:hint="eastAsia" w:ascii="宋体" w:hAnsi="宋体" w:eastAsia="宋体"/>
          <w:sz w:val="21"/>
          <w:szCs w:val="21"/>
          <w:highlight w:val="none"/>
        </w:rPr>
        <w:t>（</w:t>
      </w:r>
      <w:r>
        <w:rPr>
          <w:rFonts w:ascii="宋体" w:hAnsi="宋体" w:eastAsia="宋体"/>
          <w:sz w:val="21"/>
          <w:szCs w:val="21"/>
          <w:highlight w:val="none"/>
        </w:rPr>
        <w:t>指从站立处算起超过</w:t>
      </w:r>
      <w:r>
        <w:rPr>
          <w:rFonts w:hint="eastAsia" w:ascii="宋体" w:hAnsi="宋体" w:eastAsia="宋体"/>
          <w:sz w:val="21"/>
          <w:szCs w:val="21"/>
          <w:highlight w:val="none"/>
        </w:rPr>
        <w:t>1.5</w:t>
      </w:r>
      <w:r>
        <w:rPr>
          <w:rFonts w:ascii="宋体" w:hAnsi="宋体" w:eastAsia="宋体"/>
          <w:sz w:val="21"/>
          <w:szCs w:val="21"/>
          <w:highlight w:val="none"/>
        </w:rPr>
        <w:t>米</w:t>
      </w:r>
      <w:r>
        <w:rPr>
          <w:rFonts w:hint="eastAsia" w:ascii="宋体" w:hAnsi="宋体" w:eastAsia="宋体"/>
          <w:sz w:val="21"/>
          <w:szCs w:val="21"/>
          <w:highlight w:val="none"/>
        </w:rPr>
        <w:t>，没有固定可靠栏杆，或</w:t>
      </w:r>
      <w:r>
        <w:rPr>
          <w:rFonts w:ascii="宋体" w:hAnsi="宋体" w:eastAsia="宋体"/>
          <w:sz w:val="21"/>
          <w:szCs w:val="21"/>
          <w:highlight w:val="none"/>
        </w:rPr>
        <w:t>需</w:t>
      </w:r>
      <w:r>
        <w:rPr>
          <w:rFonts w:hint="eastAsia" w:ascii="宋体" w:hAnsi="宋体" w:eastAsia="宋体"/>
          <w:sz w:val="21"/>
          <w:szCs w:val="21"/>
          <w:highlight w:val="none"/>
        </w:rPr>
        <w:t>使用脚手架、</w:t>
      </w:r>
      <w:r>
        <w:rPr>
          <w:rFonts w:ascii="宋体" w:hAnsi="宋体" w:eastAsia="宋体"/>
          <w:sz w:val="21"/>
          <w:szCs w:val="21"/>
          <w:highlight w:val="none"/>
        </w:rPr>
        <w:t>专用高空作业车辆或吊篮绳索等进行的高处保洁作业</w:t>
      </w:r>
      <w:r>
        <w:rPr>
          <w:rFonts w:hint="eastAsia" w:ascii="宋体" w:hAnsi="宋体" w:eastAsia="宋体"/>
          <w:sz w:val="21"/>
          <w:szCs w:val="21"/>
          <w:highlight w:val="none"/>
        </w:rPr>
        <w:t>。）包括</w:t>
      </w:r>
      <w:r>
        <w:rPr>
          <w:rFonts w:ascii="宋体" w:hAnsi="宋体" w:eastAsia="宋体"/>
          <w:sz w:val="21"/>
          <w:szCs w:val="21"/>
          <w:highlight w:val="none"/>
        </w:rPr>
        <w:t>区域</w:t>
      </w:r>
      <w:r>
        <w:rPr>
          <w:rFonts w:hint="eastAsia" w:ascii="宋体" w:hAnsi="宋体" w:eastAsia="宋体"/>
          <w:sz w:val="21"/>
          <w:szCs w:val="21"/>
          <w:highlight w:val="none"/>
        </w:rPr>
        <w:t>内</w:t>
      </w:r>
      <w:r>
        <w:rPr>
          <w:rFonts w:ascii="宋体" w:hAnsi="宋体" w:eastAsia="宋体"/>
          <w:sz w:val="21"/>
          <w:szCs w:val="21"/>
          <w:highlight w:val="none"/>
        </w:rPr>
        <w:t>各平台</w:t>
      </w:r>
      <w:r>
        <w:rPr>
          <w:rFonts w:hint="eastAsia" w:ascii="宋体" w:hAnsi="宋体" w:eastAsia="宋体"/>
          <w:sz w:val="21"/>
          <w:szCs w:val="21"/>
          <w:highlight w:val="none"/>
        </w:rPr>
        <w:t>、钢梁、罩壳、风道、管道、</w:t>
      </w:r>
      <w:r>
        <w:rPr>
          <w:rFonts w:ascii="宋体" w:hAnsi="宋体" w:eastAsia="宋体"/>
          <w:sz w:val="21"/>
          <w:szCs w:val="21"/>
          <w:highlight w:val="none"/>
        </w:rPr>
        <w:t>桥架</w:t>
      </w:r>
      <w:r>
        <w:rPr>
          <w:rFonts w:hint="eastAsia" w:ascii="宋体" w:hAnsi="宋体" w:eastAsia="宋体"/>
          <w:sz w:val="21"/>
          <w:szCs w:val="21"/>
          <w:highlight w:val="none"/>
        </w:rPr>
        <w:t>、</w:t>
      </w:r>
      <w:r>
        <w:rPr>
          <w:rFonts w:ascii="宋体" w:hAnsi="宋体" w:eastAsia="宋体"/>
          <w:sz w:val="21"/>
          <w:szCs w:val="21"/>
          <w:highlight w:val="none"/>
        </w:rPr>
        <w:t>锅炉四周工字钢、门窗等高空部份日常保洁。</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机组制粉系统堵煤抢修后</w:t>
      </w:r>
      <w:r>
        <w:rPr>
          <w:rFonts w:hint="eastAsia" w:ascii="宋体" w:hAnsi="宋体" w:eastAsia="宋体"/>
          <w:sz w:val="21"/>
          <w:szCs w:val="21"/>
          <w:highlight w:val="none"/>
        </w:rPr>
        <w:t>遗留少量、局部</w:t>
      </w:r>
      <w:r>
        <w:rPr>
          <w:rFonts w:ascii="宋体" w:hAnsi="宋体" w:eastAsia="宋体"/>
          <w:sz w:val="21"/>
          <w:szCs w:val="21"/>
          <w:highlight w:val="none"/>
        </w:rPr>
        <w:t>的余煤清退工作</w:t>
      </w:r>
      <w:r>
        <w:rPr>
          <w:rFonts w:hint="eastAsia" w:ascii="宋体" w:hAnsi="宋体" w:eastAsia="宋体"/>
          <w:sz w:val="21"/>
          <w:szCs w:val="21"/>
          <w:highlight w:val="none"/>
        </w:rPr>
        <w:t>和</w:t>
      </w:r>
      <w:r>
        <w:rPr>
          <w:rFonts w:ascii="宋体" w:hAnsi="宋体" w:eastAsia="宋体"/>
          <w:sz w:val="21"/>
          <w:szCs w:val="21"/>
          <w:highlight w:val="none"/>
        </w:rPr>
        <w:t>现场清理</w:t>
      </w:r>
      <w:r>
        <w:rPr>
          <w:rFonts w:hint="eastAsia" w:ascii="宋体" w:hAnsi="宋体" w:eastAsia="宋体"/>
          <w:sz w:val="21"/>
          <w:szCs w:val="21"/>
          <w:highlight w:val="none"/>
        </w:rPr>
        <w:t>保洁。大量、大范围余煤清退工作由责任单位负责清理，</w:t>
      </w:r>
      <w:r>
        <w:rPr>
          <w:rFonts w:ascii="宋体" w:hAnsi="宋体" w:eastAsia="宋体"/>
          <w:sz w:val="21"/>
          <w:szCs w:val="21"/>
          <w:highlight w:val="none"/>
        </w:rPr>
        <w:t>余煤清退</w:t>
      </w:r>
      <w:r>
        <w:rPr>
          <w:rFonts w:hint="eastAsia" w:ascii="宋体" w:hAnsi="宋体" w:eastAsia="宋体"/>
          <w:sz w:val="21"/>
          <w:szCs w:val="21"/>
          <w:highlight w:val="none"/>
        </w:rPr>
        <w:t>地点和运输</w:t>
      </w:r>
      <w:r>
        <w:rPr>
          <w:rFonts w:ascii="宋体" w:hAnsi="宋体" w:eastAsia="宋体"/>
          <w:sz w:val="21"/>
          <w:szCs w:val="21"/>
          <w:highlight w:val="none"/>
        </w:rPr>
        <w:t>车</w:t>
      </w:r>
      <w:r>
        <w:rPr>
          <w:rFonts w:hint="eastAsia" w:ascii="宋体" w:hAnsi="宋体" w:eastAsia="宋体"/>
          <w:sz w:val="21"/>
          <w:szCs w:val="21"/>
          <w:highlight w:val="none"/>
        </w:rPr>
        <w:t>辆</w:t>
      </w:r>
      <w:r>
        <w:rPr>
          <w:rFonts w:ascii="宋体" w:hAnsi="宋体" w:eastAsia="宋体"/>
          <w:sz w:val="21"/>
          <w:szCs w:val="21"/>
          <w:highlight w:val="none"/>
        </w:rPr>
        <w:t>由</w:t>
      </w:r>
      <w:r>
        <w:rPr>
          <w:rFonts w:hint="eastAsia" w:ascii="宋体" w:hAnsi="宋体" w:eastAsia="宋体"/>
          <w:sz w:val="21"/>
          <w:szCs w:val="21"/>
          <w:highlight w:val="none"/>
        </w:rPr>
        <w:t>责任单位指定和</w:t>
      </w:r>
      <w:r>
        <w:rPr>
          <w:rFonts w:ascii="宋体" w:hAnsi="宋体" w:eastAsia="宋体"/>
          <w:sz w:val="21"/>
          <w:szCs w:val="21"/>
          <w:highlight w:val="none"/>
        </w:rPr>
        <w:t>协调</w:t>
      </w:r>
      <w:r>
        <w:rPr>
          <w:rFonts w:hint="eastAsia" w:ascii="宋体" w:hAnsi="宋体" w:eastAsia="宋体"/>
          <w:sz w:val="21"/>
          <w:szCs w:val="21"/>
          <w:highlight w:val="none"/>
        </w:rPr>
        <w:t>。</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机组制粉系统运行中漏煤粉</w:t>
      </w:r>
      <w:r>
        <w:rPr>
          <w:rFonts w:hint="eastAsia" w:ascii="宋体" w:hAnsi="宋体" w:eastAsia="宋体"/>
          <w:sz w:val="21"/>
          <w:szCs w:val="21"/>
          <w:highlight w:val="none"/>
        </w:rPr>
        <w:t>，</w:t>
      </w:r>
      <w:r>
        <w:rPr>
          <w:rFonts w:ascii="宋体" w:hAnsi="宋体" w:eastAsia="宋体"/>
          <w:sz w:val="21"/>
          <w:szCs w:val="21"/>
          <w:highlight w:val="none"/>
        </w:rPr>
        <w:t>由</w:t>
      </w:r>
      <w:r>
        <w:rPr>
          <w:rFonts w:hint="eastAsia" w:ascii="宋体" w:hAnsi="宋体" w:eastAsia="宋体"/>
          <w:sz w:val="21"/>
          <w:szCs w:val="21"/>
          <w:highlight w:val="none"/>
        </w:rPr>
        <w:t>责任单位立即处理完漏点后及时通知吸尘车辆和保洁人员到场</w:t>
      </w:r>
      <w:r>
        <w:rPr>
          <w:rFonts w:ascii="宋体" w:hAnsi="宋体" w:eastAsia="宋体"/>
          <w:sz w:val="21"/>
          <w:szCs w:val="21"/>
          <w:highlight w:val="none"/>
        </w:rPr>
        <w:t>清理</w:t>
      </w:r>
      <w:r>
        <w:rPr>
          <w:rFonts w:hint="eastAsia" w:ascii="宋体" w:hAnsi="宋体" w:eastAsia="宋体"/>
          <w:sz w:val="21"/>
          <w:szCs w:val="21"/>
          <w:highlight w:val="none"/>
        </w:rPr>
        <w:t>积粉。积粉清理后需收集</w:t>
      </w:r>
      <w:r>
        <w:rPr>
          <w:rFonts w:ascii="宋体" w:hAnsi="宋体" w:eastAsia="宋体"/>
          <w:sz w:val="21"/>
          <w:szCs w:val="21"/>
          <w:highlight w:val="none"/>
        </w:rPr>
        <w:t>清退</w:t>
      </w:r>
      <w:r>
        <w:rPr>
          <w:rFonts w:hint="eastAsia" w:ascii="宋体" w:hAnsi="宋体" w:eastAsia="宋体"/>
          <w:sz w:val="21"/>
          <w:szCs w:val="21"/>
          <w:highlight w:val="none"/>
        </w:rPr>
        <w:t>，清退地点和吸尘、运输</w:t>
      </w:r>
      <w:r>
        <w:rPr>
          <w:rFonts w:ascii="宋体" w:hAnsi="宋体" w:eastAsia="宋体"/>
          <w:sz w:val="21"/>
          <w:szCs w:val="21"/>
          <w:highlight w:val="none"/>
        </w:rPr>
        <w:t>车</w:t>
      </w:r>
      <w:r>
        <w:rPr>
          <w:rFonts w:hint="eastAsia" w:ascii="宋体" w:hAnsi="宋体" w:eastAsia="宋体"/>
          <w:sz w:val="21"/>
          <w:szCs w:val="21"/>
          <w:highlight w:val="none"/>
        </w:rPr>
        <w:t>辆</w:t>
      </w:r>
      <w:r>
        <w:rPr>
          <w:rFonts w:ascii="宋体" w:hAnsi="宋体" w:eastAsia="宋体"/>
          <w:sz w:val="21"/>
          <w:szCs w:val="21"/>
          <w:highlight w:val="none"/>
        </w:rPr>
        <w:t>由</w:t>
      </w:r>
      <w:r>
        <w:rPr>
          <w:rFonts w:hint="eastAsia" w:ascii="宋体" w:hAnsi="宋体" w:eastAsia="宋体"/>
          <w:sz w:val="21"/>
          <w:szCs w:val="21"/>
          <w:highlight w:val="none"/>
        </w:rPr>
        <w:t>责任单位指定和</w:t>
      </w:r>
      <w:r>
        <w:rPr>
          <w:rFonts w:ascii="宋体" w:hAnsi="宋体" w:eastAsia="宋体"/>
          <w:sz w:val="21"/>
          <w:szCs w:val="21"/>
          <w:highlight w:val="none"/>
        </w:rPr>
        <w:t>协调</w:t>
      </w:r>
      <w:r>
        <w:rPr>
          <w:rFonts w:hint="eastAsia" w:ascii="宋体" w:hAnsi="宋体" w:eastAsia="宋体"/>
          <w:sz w:val="21"/>
          <w:szCs w:val="21"/>
          <w:highlight w:val="none"/>
        </w:rPr>
        <w:t>。</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机组集控室包括走廊过道、汽机房运转层等 PVC 地板的清洗、打磨上蜡保洁工作。</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机组主厂房</w:t>
      </w:r>
      <w:r>
        <w:rPr>
          <w:rFonts w:hint="eastAsia" w:ascii="宋体" w:hAnsi="宋体" w:eastAsia="宋体"/>
          <w:sz w:val="21"/>
          <w:szCs w:val="21"/>
          <w:highlight w:val="none"/>
        </w:rPr>
        <w:t>、</w:t>
      </w:r>
      <w:r>
        <w:rPr>
          <w:rFonts w:ascii="宋体" w:hAnsi="宋体" w:eastAsia="宋体"/>
          <w:sz w:val="21"/>
          <w:szCs w:val="21"/>
          <w:highlight w:val="none"/>
        </w:rPr>
        <w:t>外围区域内所有卫生间保洁</w:t>
      </w:r>
      <w:r>
        <w:rPr>
          <w:rFonts w:hint="eastAsia" w:ascii="宋体" w:hAnsi="宋体" w:eastAsia="宋体"/>
          <w:sz w:val="21"/>
          <w:szCs w:val="21"/>
          <w:highlight w:val="none"/>
        </w:rPr>
        <w:t>和</w:t>
      </w:r>
      <w:r>
        <w:rPr>
          <w:rFonts w:ascii="宋体" w:hAnsi="宋体" w:eastAsia="宋体"/>
          <w:sz w:val="21"/>
          <w:szCs w:val="21"/>
          <w:highlight w:val="none"/>
        </w:rPr>
        <w:t>卫生用品</w:t>
      </w:r>
      <w:r>
        <w:rPr>
          <w:rFonts w:hint="eastAsia" w:ascii="宋体" w:hAnsi="宋体" w:eastAsia="宋体"/>
          <w:sz w:val="21"/>
          <w:szCs w:val="21"/>
          <w:highlight w:val="none"/>
        </w:rPr>
        <w:t>的及时</w:t>
      </w:r>
      <w:r>
        <w:rPr>
          <w:rFonts w:ascii="宋体" w:hAnsi="宋体" w:eastAsia="宋体"/>
          <w:sz w:val="21"/>
          <w:szCs w:val="21"/>
          <w:highlight w:val="none"/>
        </w:rPr>
        <w:t>投放</w:t>
      </w:r>
      <w:r>
        <w:rPr>
          <w:rFonts w:hint="eastAsia" w:ascii="宋体" w:hAnsi="宋体" w:eastAsia="宋体"/>
          <w:sz w:val="21"/>
          <w:szCs w:val="21"/>
          <w:highlight w:val="none"/>
        </w:rPr>
        <w:t>。</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一至四期灰库区域</w:t>
      </w:r>
      <w:r>
        <w:rPr>
          <w:rFonts w:hint="eastAsia" w:ascii="宋体" w:hAnsi="宋体" w:eastAsia="宋体"/>
          <w:sz w:val="21"/>
          <w:szCs w:val="21"/>
          <w:highlight w:val="none"/>
        </w:rPr>
        <w:t>地面以上至</w:t>
      </w:r>
      <w:r>
        <w:rPr>
          <w:rFonts w:ascii="宋体" w:hAnsi="宋体" w:eastAsia="宋体"/>
          <w:sz w:val="21"/>
          <w:szCs w:val="21"/>
          <w:highlight w:val="none"/>
        </w:rPr>
        <w:t>灰库顶层平台的日常保洁工作的保洁作业</w:t>
      </w:r>
      <w:r>
        <w:rPr>
          <w:rFonts w:hint="eastAsia" w:ascii="宋体" w:hAnsi="宋体" w:eastAsia="宋体"/>
          <w:sz w:val="21"/>
          <w:szCs w:val="21"/>
          <w:highlight w:val="none"/>
        </w:rPr>
        <w:t>。地面由运灰单位负责保洁。</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负责</w:t>
      </w:r>
      <w:r>
        <w:rPr>
          <w:rFonts w:ascii="宋体" w:hAnsi="宋体" w:eastAsia="宋体"/>
          <w:sz w:val="21"/>
          <w:szCs w:val="21"/>
          <w:highlight w:val="none"/>
        </w:rPr>
        <w:t>保洁区域内</w:t>
      </w:r>
      <w:r>
        <w:rPr>
          <w:rFonts w:hint="eastAsia" w:ascii="宋体" w:hAnsi="宋体" w:eastAsia="宋体"/>
          <w:sz w:val="21"/>
          <w:szCs w:val="21"/>
          <w:highlight w:val="none"/>
        </w:rPr>
        <w:t>所有</w:t>
      </w:r>
      <w:r>
        <w:rPr>
          <w:rFonts w:ascii="宋体" w:hAnsi="宋体" w:eastAsia="宋体"/>
          <w:sz w:val="21"/>
          <w:szCs w:val="21"/>
          <w:highlight w:val="none"/>
        </w:rPr>
        <w:t>生活垃圾</w:t>
      </w:r>
      <w:r>
        <w:rPr>
          <w:rFonts w:hint="eastAsia" w:ascii="宋体" w:hAnsi="宋体" w:eastAsia="宋体"/>
          <w:sz w:val="21"/>
          <w:szCs w:val="21"/>
          <w:highlight w:val="none"/>
        </w:rPr>
        <w:t>桶</w:t>
      </w:r>
      <w:r>
        <w:rPr>
          <w:rFonts w:ascii="宋体" w:hAnsi="宋体" w:eastAsia="宋体"/>
          <w:sz w:val="21"/>
          <w:szCs w:val="21"/>
          <w:highlight w:val="none"/>
        </w:rPr>
        <w:t>的清理</w:t>
      </w:r>
      <w:r>
        <w:rPr>
          <w:rFonts w:hint="eastAsia" w:ascii="宋体" w:hAnsi="宋体" w:eastAsia="宋体"/>
          <w:sz w:val="21"/>
          <w:szCs w:val="21"/>
          <w:highlight w:val="none"/>
        </w:rPr>
        <w:t>收集</w:t>
      </w:r>
      <w:r>
        <w:rPr>
          <w:rFonts w:ascii="宋体" w:hAnsi="宋体" w:eastAsia="宋体"/>
          <w:sz w:val="21"/>
          <w:szCs w:val="21"/>
          <w:highlight w:val="none"/>
        </w:rPr>
        <w:t>，</w:t>
      </w:r>
      <w:r>
        <w:rPr>
          <w:rFonts w:hint="eastAsia" w:ascii="宋体" w:hAnsi="宋体" w:eastAsia="宋体"/>
          <w:sz w:val="21"/>
          <w:szCs w:val="21"/>
          <w:highlight w:val="none"/>
        </w:rPr>
        <w:t>可回收、不可回收废料箱</w:t>
      </w:r>
      <w:r>
        <w:rPr>
          <w:rFonts w:ascii="宋体" w:hAnsi="宋体" w:eastAsia="宋体"/>
          <w:sz w:val="21"/>
          <w:szCs w:val="21"/>
          <w:highlight w:val="none"/>
        </w:rPr>
        <w:t>的清理</w:t>
      </w:r>
      <w:r>
        <w:rPr>
          <w:rFonts w:hint="eastAsia" w:ascii="宋体" w:hAnsi="宋体" w:eastAsia="宋体"/>
          <w:sz w:val="21"/>
          <w:szCs w:val="21"/>
          <w:highlight w:val="none"/>
        </w:rPr>
        <w:t>收集，</w:t>
      </w:r>
      <w:r>
        <w:rPr>
          <w:rFonts w:ascii="宋体" w:hAnsi="宋体" w:eastAsia="宋体"/>
          <w:sz w:val="21"/>
          <w:szCs w:val="21"/>
          <w:highlight w:val="none"/>
        </w:rPr>
        <w:t>并按规定分类后运送到指定地点。</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负责</w:t>
      </w:r>
      <w:r>
        <w:rPr>
          <w:rFonts w:ascii="宋体" w:hAnsi="宋体" w:eastAsia="宋体"/>
          <w:sz w:val="21"/>
          <w:szCs w:val="21"/>
          <w:highlight w:val="none"/>
        </w:rPr>
        <w:t>保洁区域内</w:t>
      </w:r>
      <w:r>
        <w:rPr>
          <w:rFonts w:hint="eastAsia" w:ascii="宋体" w:hAnsi="宋体" w:eastAsia="宋体"/>
          <w:sz w:val="21"/>
          <w:szCs w:val="21"/>
          <w:highlight w:val="none"/>
        </w:rPr>
        <w:t>所有</w:t>
      </w:r>
      <w:r>
        <w:rPr>
          <w:rFonts w:ascii="宋体" w:hAnsi="宋体" w:eastAsia="宋体"/>
          <w:sz w:val="21"/>
          <w:szCs w:val="21"/>
          <w:highlight w:val="none"/>
        </w:rPr>
        <w:t>电梯轿厢</w:t>
      </w:r>
      <w:r>
        <w:rPr>
          <w:rFonts w:hint="eastAsia" w:ascii="宋体" w:hAnsi="宋体" w:eastAsia="宋体"/>
          <w:sz w:val="21"/>
          <w:szCs w:val="21"/>
          <w:highlight w:val="none"/>
        </w:rPr>
        <w:t>的</w:t>
      </w:r>
      <w:r>
        <w:rPr>
          <w:rFonts w:ascii="宋体" w:hAnsi="宋体" w:eastAsia="宋体"/>
          <w:sz w:val="21"/>
          <w:szCs w:val="21"/>
          <w:highlight w:val="none"/>
        </w:rPr>
        <w:t>日常保洁</w:t>
      </w:r>
      <w:r>
        <w:rPr>
          <w:rFonts w:hint="eastAsia" w:ascii="宋体" w:hAnsi="宋体" w:eastAsia="宋体"/>
          <w:sz w:val="21"/>
          <w:szCs w:val="21"/>
          <w:highlight w:val="none"/>
        </w:rPr>
        <w:t>。</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负责</w:t>
      </w:r>
      <w:r>
        <w:rPr>
          <w:rFonts w:ascii="宋体" w:hAnsi="宋体" w:eastAsia="宋体"/>
          <w:sz w:val="21"/>
          <w:szCs w:val="21"/>
          <w:highlight w:val="none"/>
        </w:rPr>
        <w:t>保洁区域内</w:t>
      </w:r>
      <w:r>
        <w:rPr>
          <w:rFonts w:hint="eastAsia" w:ascii="宋体" w:hAnsi="宋体" w:eastAsia="宋体"/>
          <w:sz w:val="21"/>
          <w:szCs w:val="21"/>
          <w:highlight w:val="none"/>
        </w:rPr>
        <w:t>所有无主垃圾、杂物的清理。</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负责</w:t>
      </w:r>
      <w:r>
        <w:rPr>
          <w:rFonts w:ascii="宋体" w:hAnsi="宋体" w:eastAsia="宋体"/>
          <w:sz w:val="21"/>
          <w:szCs w:val="21"/>
          <w:highlight w:val="none"/>
        </w:rPr>
        <w:t>保洁区域内</w:t>
      </w:r>
      <w:r>
        <w:rPr>
          <w:rFonts w:hint="eastAsia" w:ascii="宋体" w:hAnsi="宋体" w:eastAsia="宋体"/>
          <w:sz w:val="21"/>
          <w:szCs w:val="21"/>
          <w:highlight w:val="none"/>
        </w:rPr>
        <w:t>所有绿化草坪上的杂物、垃圾的捡拾，包括废布、纸巾、口罩、塑料纸、饮料瓶等。</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负责</w:t>
      </w:r>
      <w:r>
        <w:rPr>
          <w:rFonts w:ascii="宋体" w:hAnsi="宋体" w:eastAsia="宋体"/>
          <w:sz w:val="21"/>
          <w:szCs w:val="21"/>
          <w:highlight w:val="none"/>
        </w:rPr>
        <w:t>保洁区域内浴室、洗衣房的管理</w:t>
      </w:r>
      <w:r>
        <w:rPr>
          <w:rFonts w:hint="eastAsia" w:ascii="宋体" w:hAnsi="宋体" w:eastAsia="宋体"/>
          <w:sz w:val="21"/>
          <w:szCs w:val="21"/>
          <w:highlight w:val="none"/>
        </w:rPr>
        <w:t>和</w:t>
      </w:r>
      <w:r>
        <w:rPr>
          <w:rFonts w:ascii="宋体" w:hAnsi="宋体" w:eastAsia="宋体"/>
          <w:sz w:val="21"/>
          <w:szCs w:val="21"/>
          <w:highlight w:val="none"/>
        </w:rPr>
        <w:t>保洁工作。</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负责保洁合同实施期间，承包</w:t>
      </w:r>
      <w:r>
        <w:rPr>
          <w:rFonts w:ascii="宋体" w:hAnsi="宋体" w:eastAsia="宋体"/>
          <w:sz w:val="21"/>
          <w:szCs w:val="21"/>
          <w:highlight w:val="none"/>
        </w:rPr>
        <w:t>区域</w:t>
      </w:r>
      <w:r>
        <w:rPr>
          <w:rFonts w:hint="eastAsia" w:ascii="宋体" w:hAnsi="宋体" w:eastAsia="宋体"/>
          <w:sz w:val="21"/>
          <w:szCs w:val="21"/>
          <w:highlight w:val="none"/>
        </w:rPr>
        <w:t>内各类新</w:t>
      </w:r>
      <w:r>
        <w:rPr>
          <w:rFonts w:ascii="宋体" w:hAnsi="宋体" w:eastAsia="宋体"/>
          <w:sz w:val="21"/>
          <w:szCs w:val="21"/>
          <w:highlight w:val="none"/>
        </w:rPr>
        <w:t>建</w:t>
      </w:r>
      <w:r>
        <w:rPr>
          <w:rFonts w:hint="eastAsia" w:ascii="宋体" w:hAnsi="宋体" w:eastAsia="宋体"/>
          <w:sz w:val="21"/>
          <w:szCs w:val="21"/>
          <w:highlight w:val="none"/>
        </w:rPr>
        <w:t>、新增</w:t>
      </w:r>
      <w:r>
        <w:rPr>
          <w:rFonts w:ascii="宋体" w:hAnsi="宋体" w:eastAsia="宋体"/>
          <w:sz w:val="21"/>
          <w:szCs w:val="21"/>
          <w:highlight w:val="none"/>
        </w:rPr>
        <w:t>建筑物</w:t>
      </w:r>
      <w:r>
        <w:rPr>
          <w:rFonts w:hint="eastAsia" w:ascii="宋体" w:hAnsi="宋体" w:eastAsia="宋体"/>
          <w:sz w:val="21"/>
          <w:szCs w:val="21"/>
          <w:highlight w:val="none"/>
        </w:rPr>
        <w:t>（含沉煤池）</w:t>
      </w:r>
      <w:r>
        <w:rPr>
          <w:rFonts w:ascii="宋体" w:hAnsi="宋体" w:eastAsia="宋体"/>
          <w:sz w:val="21"/>
          <w:szCs w:val="21"/>
          <w:highlight w:val="none"/>
        </w:rPr>
        <w:t>投用后的</w:t>
      </w:r>
      <w:r>
        <w:rPr>
          <w:rFonts w:hint="eastAsia" w:ascii="宋体" w:hAnsi="宋体" w:eastAsia="宋体"/>
          <w:sz w:val="21"/>
          <w:szCs w:val="21"/>
          <w:highlight w:val="none"/>
        </w:rPr>
        <w:t>日常</w:t>
      </w:r>
      <w:r>
        <w:rPr>
          <w:rFonts w:ascii="宋体" w:hAnsi="宋体" w:eastAsia="宋体"/>
          <w:sz w:val="21"/>
          <w:szCs w:val="21"/>
          <w:highlight w:val="none"/>
        </w:rPr>
        <w:t>保洁工作。</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负责有影响安全或其它突发性、临时性和强化性的保洁工作和其它需要保洁人员配合的工作。</w:t>
      </w:r>
    </w:p>
    <w:p>
      <w:pPr>
        <w:widowControl w:val="0"/>
        <w:numPr>
          <w:ilvl w:val="0"/>
          <w:numId w:val="3"/>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负责及时汇报</w:t>
      </w:r>
      <w:r>
        <w:rPr>
          <w:rFonts w:hint="eastAsia" w:ascii="宋体" w:hAnsi="宋体" w:eastAsia="宋体"/>
          <w:sz w:val="21"/>
          <w:szCs w:val="21"/>
          <w:highlight w:val="none"/>
        </w:rPr>
        <w:t>保洁作业中</w:t>
      </w:r>
      <w:r>
        <w:rPr>
          <w:rFonts w:ascii="宋体" w:hAnsi="宋体" w:eastAsia="宋体"/>
          <w:sz w:val="21"/>
          <w:szCs w:val="21"/>
          <w:highlight w:val="none"/>
        </w:rPr>
        <w:t>发现的设备设施的缺陷隐患</w:t>
      </w:r>
      <w:r>
        <w:rPr>
          <w:rFonts w:hint="eastAsia" w:ascii="宋体" w:hAnsi="宋体" w:eastAsia="宋体"/>
          <w:sz w:val="21"/>
          <w:szCs w:val="21"/>
          <w:highlight w:val="none"/>
        </w:rPr>
        <w:t>。</w:t>
      </w:r>
    </w:p>
    <w:p>
      <w:pPr>
        <w:widowControl w:val="0"/>
        <w:numPr>
          <w:ilvl w:val="0"/>
          <w:numId w:val="4"/>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主厂房、外围区域的</w:t>
      </w:r>
      <w:r>
        <w:rPr>
          <w:rFonts w:hint="eastAsia" w:ascii="宋体" w:hAnsi="宋体" w:eastAsia="宋体"/>
          <w:sz w:val="21"/>
          <w:szCs w:val="21"/>
          <w:highlight w:val="none"/>
        </w:rPr>
        <w:t>保洁作业，不包括以下范围和内容：</w:t>
      </w:r>
    </w:p>
    <w:p>
      <w:pPr>
        <w:widowControl w:val="0"/>
        <w:numPr>
          <w:ilvl w:val="0"/>
          <w:numId w:val="5"/>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重点区域：各有人值班的值班室（集控室</w:t>
      </w:r>
      <w:r>
        <w:rPr>
          <w:rFonts w:hint="eastAsia" w:ascii="宋体" w:hAnsi="宋体" w:eastAsia="宋体"/>
          <w:sz w:val="21"/>
          <w:szCs w:val="21"/>
          <w:highlight w:val="none"/>
        </w:rPr>
        <w:t>、</w:t>
      </w:r>
      <w:r>
        <w:rPr>
          <w:rFonts w:ascii="宋体" w:hAnsi="宋体" w:eastAsia="宋体"/>
          <w:sz w:val="21"/>
          <w:szCs w:val="21"/>
          <w:highlight w:val="none"/>
        </w:rPr>
        <w:t>灰控室、</w:t>
      </w:r>
      <w:r>
        <w:rPr>
          <w:rFonts w:hint="eastAsia" w:ascii="宋体" w:hAnsi="宋体" w:eastAsia="宋体"/>
          <w:sz w:val="21"/>
          <w:szCs w:val="21"/>
          <w:highlight w:val="none"/>
        </w:rPr>
        <w:t>网控室</w:t>
      </w:r>
      <w:r>
        <w:rPr>
          <w:rFonts w:ascii="宋体" w:hAnsi="宋体" w:eastAsia="宋体"/>
          <w:sz w:val="21"/>
          <w:szCs w:val="21"/>
          <w:highlight w:val="none"/>
        </w:rPr>
        <w:t>除外）、工程师室</w:t>
      </w:r>
      <w:r>
        <w:rPr>
          <w:rFonts w:hint="eastAsia" w:ascii="宋体" w:hAnsi="宋体" w:eastAsia="宋体"/>
          <w:sz w:val="21"/>
          <w:szCs w:val="21"/>
          <w:highlight w:val="none"/>
        </w:rPr>
        <w:t>、</w:t>
      </w:r>
      <w:r>
        <w:rPr>
          <w:rFonts w:ascii="宋体" w:hAnsi="宋体" w:eastAsia="宋体"/>
          <w:sz w:val="21"/>
          <w:szCs w:val="21"/>
          <w:highlight w:val="none"/>
        </w:rPr>
        <w:t>电气继电器室、励磁机小室、变压器室</w:t>
      </w:r>
      <w:r>
        <w:rPr>
          <w:rFonts w:hint="eastAsia" w:ascii="宋体" w:hAnsi="宋体" w:eastAsia="宋体"/>
          <w:sz w:val="21"/>
          <w:szCs w:val="21"/>
          <w:highlight w:val="none"/>
        </w:rPr>
        <w:t>、</w:t>
      </w:r>
      <w:r>
        <w:rPr>
          <w:rFonts w:ascii="宋体" w:hAnsi="宋体" w:eastAsia="宋体"/>
          <w:sz w:val="21"/>
          <w:szCs w:val="21"/>
          <w:highlight w:val="none"/>
        </w:rPr>
        <w:t>主机罩壳内部、小机隔声罩内部、</w:t>
      </w:r>
      <w:r>
        <w:rPr>
          <w:rFonts w:hint="eastAsia" w:ascii="宋体" w:hAnsi="宋体" w:eastAsia="宋体"/>
          <w:sz w:val="21"/>
          <w:szCs w:val="21"/>
          <w:highlight w:val="none"/>
        </w:rPr>
        <w:t>油站内部等</w:t>
      </w:r>
      <w:r>
        <w:rPr>
          <w:rFonts w:ascii="宋体" w:hAnsi="宋体" w:eastAsia="宋体"/>
          <w:sz w:val="21"/>
          <w:szCs w:val="21"/>
          <w:highlight w:val="none"/>
        </w:rPr>
        <w:t>就地各</w:t>
      </w:r>
      <w:r>
        <w:rPr>
          <w:rFonts w:hint="eastAsia" w:ascii="宋体" w:hAnsi="宋体" w:eastAsia="宋体"/>
          <w:sz w:val="21"/>
          <w:szCs w:val="21"/>
          <w:highlight w:val="none"/>
        </w:rPr>
        <w:t>类</w:t>
      </w:r>
      <w:r>
        <w:rPr>
          <w:rFonts w:ascii="宋体" w:hAnsi="宋体" w:eastAsia="宋体"/>
          <w:sz w:val="21"/>
          <w:szCs w:val="21"/>
          <w:highlight w:val="none"/>
        </w:rPr>
        <w:t>封闭式小室</w:t>
      </w:r>
      <w:r>
        <w:rPr>
          <w:rFonts w:hint="eastAsia" w:ascii="宋体" w:hAnsi="宋体" w:eastAsia="宋体"/>
          <w:sz w:val="21"/>
          <w:szCs w:val="21"/>
          <w:highlight w:val="none"/>
        </w:rPr>
        <w:t>内部。</w:t>
      </w:r>
    </w:p>
    <w:p>
      <w:pPr>
        <w:widowControl w:val="0"/>
        <w:numPr>
          <w:ilvl w:val="0"/>
          <w:numId w:val="5"/>
        </w:numPr>
        <w:adjustRightInd/>
        <w:snapToGrid/>
        <w:spacing w:after="0" w:line="360" w:lineRule="auto"/>
        <w:jc w:val="both"/>
        <w:rPr>
          <w:rFonts w:ascii="宋体" w:hAnsi="宋体" w:eastAsia="宋体"/>
          <w:sz w:val="24"/>
          <w:szCs w:val="24"/>
          <w:highlight w:val="none"/>
        </w:rPr>
      </w:pPr>
      <w:r>
        <w:rPr>
          <w:rFonts w:ascii="宋体" w:hAnsi="宋体" w:eastAsia="宋体"/>
          <w:sz w:val="21"/>
          <w:szCs w:val="21"/>
          <w:highlight w:val="none"/>
        </w:rPr>
        <w:t>高危区域</w:t>
      </w:r>
      <w:r>
        <w:rPr>
          <w:rFonts w:hint="eastAsia" w:ascii="宋体" w:hAnsi="宋体" w:eastAsia="宋体"/>
          <w:sz w:val="21"/>
          <w:szCs w:val="21"/>
          <w:highlight w:val="none"/>
        </w:rPr>
        <w:t>：</w:t>
      </w:r>
      <w:r>
        <w:rPr>
          <w:rFonts w:ascii="宋体" w:hAnsi="宋体" w:eastAsia="宋体"/>
          <w:sz w:val="21"/>
          <w:szCs w:val="21"/>
          <w:highlight w:val="none"/>
        </w:rPr>
        <w:t>燃油泵房、制氢站</w:t>
      </w:r>
      <w:r>
        <w:rPr>
          <w:rFonts w:hint="eastAsia" w:ascii="宋体" w:hAnsi="宋体" w:eastAsia="宋体"/>
          <w:sz w:val="21"/>
          <w:szCs w:val="21"/>
          <w:highlight w:val="none"/>
        </w:rPr>
        <w:t>、</w:t>
      </w:r>
      <w:r>
        <w:rPr>
          <w:rFonts w:ascii="宋体" w:hAnsi="宋体" w:eastAsia="宋体"/>
          <w:sz w:val="21"/>
          <w:szCs w:val="21"/>
          <w:highlight w:val="none"/>
        </w:rPr>
        <w:t>氨站</w:t>
      </w:r>
      <w:r>
        <w:rPr>
          <w:rFonts w:hint="eastAsia" w:ascii="宋体" w:hAnsi="宋体" w:eastAsia="宋体"/>
          <w:sz w:val="21"/>
          <w:szCs w:val="21"/>
          <w:highlight w:val="none"/>
        </w:rPr>
        <w:t>、尿素</w:t>
      </w:r>
      <w:r>
        <w:rPr>
          <w:rFonts w:ascii="宋体" w:hAnsi="宋体" w:eastAsia="宋体"/>
          <w:sz w:val="21"/>
          <w:szCs w:val="21"/>
          <w:highlight w:val="none"/>
        </w:rPr>
        <w:t>制备</w:t>
      </w:r>
      <w:r>
        <w:rPr>
          <w:rFonts w:hint="eastAsia" w:ascii="宋体" w:hAnsi="宋体" w:eastAsia="宋体"/>
          <w:sz w:val="21"/>
          <w:szCs w:val="21"/>
          <w:highlight w:val="none"/>
        </w:rPr>
        <w:t>等</w:t>
      </w:r>
      <w:r>
        <w:rPr>
          <w:rFonts w:ascii="宋体" w:hAnsi="宋体" w:eastAsia="宋体"/>
          <w:sz w:val="21"/>
          <w:szCs w:val="21"/>
          <w:highlight w:val="none"/>
        </w:rPr>
        <w:t>区域的保洁，由</w:t>
      </w:r>
      <w:r>
        <w:rPr>
          <w:rFonts w:hint="eastAsia" w:ascii="宋体" w:hAnsi="宋体" w:eastAsia="宋体"/>
          <w:sz w:val="21"/>
          <w:szCs w:val="21"/>
          <w:highlight w:val="none"/>
        </w:rPr>
        <w:t>业主方安装</w:t>
      </w:r>
      <w:r>
        <w:rPr>
          <w:rFonts w:ascii="宋体" w:hAnsi="宋体" w:eastAsia="宋体"/>
          <w:sz w:val="21"/>
          <w:szCs w:val="21"/>
          <w:highlight w:val="none"/>
        </w:rPr>
        <w:t>专人监护，保洁配合</w:t>
      </w:r>
      <w:r>
        <w:rPr>
          <w:rFonts w:hint="eastAsia" w:ascii="宋体" w:hAnsi="宋体" w:eastAsia="宋体"/>
          <w:sz w:val="21"/>
          <w:szCs w:val="21"/>
          <w:highlight w:val="none"/>
        </w:rPr>
        <w:t>。</w:t>
      </w:r>
    </w:p>
    <w:p>
      <w:pPr>
        <w:widowControl w:val="0"/>
        <w:numPr>
          <w:ilvl w:val="0"/>
          <w:numId w:val="5"/>
        </w:numPr>
        <w:adjustRightInd/>
        <w:snapToGrid/>
        <w:spacing w:after="0" w:line="360" w:lineRule="auto"/>
        <w:jc w:val="both"/>
        <w:rPr>
          <w:rFonts w:ascii="宋体" w:hAnsi="宋体" w:eastAsia="宋体"/>
          <w:sz w:val="24"/>
          <w:szCs w:val="24"/>
          <w:highlight w:val="none"/>
        </w:rPr>
      </w:pPr>
      <w:r>
        <w:rPr>
          <w:rFonts w:hint="eastAsia" w:ascii="宋体" w:hAnsi="宋体" w:eastAsia="宋体"/>
          <w:sz w:val="21"/>
          <w:szCs w:val="21"/>
          <w:highlight w:val="none"/>
        </w:rPr>
        <w:t>检修作业：</w:t>
      </w:r>
      <w:r>
        <w:rPr>
          <w:rFonts w:ascii="宋体" w:hAnsi="宋体" w:eastAsia="宋体"/>
          <w:sz w:val="21"/>
          <w:szCs w:val="21"/>
          <w:highlight w:val="none"/>
        </w:rPr>
        <w:t>机组</w:t>
      </w:r>
      <w:r>
        <w:rPr>
          <w:rFonts w:hint="eastAsia" w:ascii="宋体" w:hAnsi="宋体" w:eastAsia="宋体"/>
          <w:sz w:val="21"/>
          <w:szCs w:val="21"/>
          <w:highlight w:val="none"/>
        </w:rPr>
        <w:t>和设备检修区域，设备解体后或设备严重泄漏造成的积渣、积</w:t>
      </w:r>
      <w:r>
        <w:rPr>
          <w:rFonts w:ascii="宋体" w:hAnsi="宋体" w:eastAsia="宋体"/>
          <w:sz w:val="21"/>
          <w:szCs w:val="21"/>
          <w:highlight w:val="none"/>
        </w:rPr>
        <w:t>煤</w:t>
      </w:r>
      <w:r>
        <w:rPr>
          <w:rFonts w:hint="eastAsia" w:ascii="宋体" w:hAnsi="宋体" w:eastAsia="宋体"/>
          <w:sz w:val="21"/>
          <w:szCs w:val="21"/>
          <w:highlight w:val="none"/>
        </w:rPr>
        <w:t>、积粉、积灰、积水、积油等</w:t>
      </w:r>
      <w:r>
        <w:rPr>
          <w:rFonts w:ascii="宋体" w:hAnsi="宋体" w:eastAsia="宋体"/>
          <w:sz w:val="21"/>
          <w:szCs w:val="21"/>
          <w:highlight w:val="none"/>
        </w:rPr>
        <w:t>，应</w:t>
      </w:r>
      <w:r>
        <w:rPr>
          <w:rFonts w:hint="eastAsia" w:ascii="宋体" w:hAnsi="宋体" w:eastAsia="宋体"/>
          <w:sz w:val="21"/>
          <w:szCs w:val="21"/>
          <w:highlight w:val="none"/>
        </w:rPr>
        <w:t>由检修</w:t>
      </w:r>
      <w:r>
        <w:rPr>
          <w:rFonts w:ascii="宋体" w:hAnsi="宋体" w:eastAsia="宋体"/>
          <w:sz w:val="21"/>
          <w:szCs w:val="21"/>
          <w:highlight w:val="none"/>
        </w:rPr>
        <w:t>责任</w:t>
      </w:r>
      <w:r>
        <w:rPr>
          <w:rFonts w:hint="eastAsia" w:ascii="宋体" w:hAnsi="宋体" w:eastAsia="宋体"/>
          <w:sz w:val="21"/>
          <w:szCs w:val="21"/>
          <w:highlight w:val="none"/>
        </w:rPr>
        <w:t>单位做好防止扩散措施并做好工完、料尽、场地清。保洁单位负责检修区域以外的公共部分保洁工作。</w:t>
      </w:r>
    </w:p>
    <w:p>
      <w:pPr>
        <w:widowControl w:val="0"/>
        <w:numPr>
          <w:ilvl w:val="0"/>
          <w:numId w:val="5"/>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电控五箱</w:t>
      </w:r>
      <w:r>
        <w:rPr>
          <w:rFonts w:hint="eastAsia" w:ascii="宋体" w:hAnsi="宋体" w:eastAsia="宋体"/>
          <w:sz w:val="21"/>
          <w:szCs w:val="21"/>
          <w:highlight w:val="none"/>
        </w:rPr>
        <w:t>：</w:t>
      </w:r>
      <w:r>
        <w:rPr>
          <w:rFonts w:ascii="宋体" w:hAnsi="宋体" w:eastAsia="宋体"/>
          <w:sz w:val="21"/>
          <w:szCs w:val="21"/>
          <w:highlight w:val="none"/>
        </w:rPr>
        <w:t>指全厂各类检修</w:t>
      </w:r>
      <w:r>
        <w:rPr>
          <w:rFonts w:hint="eastAsia" w:ascii="宋体" w:hAnsi="宋体" w:eastAsia="宋体"/>
          <w:sz w:val="21"/>
          <w:szCs w:val="21"/>
          <w:highlight w:val="none"/>
        </w:rPr>
        <w:t>动力</w:t>
      </w:r>
      <w:r>
        <w:rPr>
          <w:rFonts w:ascii="宋体" w:hAnsi="宋体" w:eastAsia="宋体"/>
          <w:sz w:val="21"/>
          <w:szCs w:val="21"/>
          <w:highlight w:val="none"/>
        </w:rPr>
        <w:t>箱、就地控制箱、就地操作箱、就地接线端子箱、 热控就地箱等</w:t>
      </w:r>
      <w:r>
        <w:rPr>
          <w:rFonts w:hint="eastAsia" w:ascii="宋体" w:hAnsi="宋体" w:eastAsia="宋体"/>
          <w:sz w:val="21"/>
          <w:szCs w:val="21"/>
          <w:highlight w:val="none"/>
        </w:rPr>
        <w:t>。</w:t>
      </w:r>
      <w:r>
        <w:rPr>
          <w:rFonts w:ascii="宋体" w:hAnsi="宋体" w:eastAsia="宋体"/>
          <w:sz w:val="21"/>
          <w:szCs w:val="21"/>
          <w:highlight w:val="none"/>
        </w:rPr>
        <w:t>不带按钮的电控五箱外表面</w:t>
      </w:r>
      <w:r>
        <w:rPr>
          <w:rFonts w:hint="eastAsia" w:ascii="宋体" w:hAnsi="宋体" w:eastAsia="宋体"/>
          <w:sz w:val="21"/>
          <w:szCs w:val="21"/>
          <w:highlight w:val="none"/>
        </w:rPr>
        <w:t>可</w:t>
      </w:r>
      <w:r>
        <w:rPr>
          <w:rFonts w:ascii="宋体" w:hAnsi="宋体" w:eastAsia="宋体"/>
          <w:sz w:val="21"/>
          <w:szCs w:val="21"/>
          <w:highlight w:val="none"/>
        </w:rPr>
        <w:t>由保洁人员</w:t>
      </w:r>
      <w:r>
        <w:rPr>
          <w:rFonts w:hint="eastAsia" w:ascii="宋体" w:hAnsi="宋体" w:eastAsia="宋体"/>
          <w:sz w:val="21"/>
          <w:szCs w:val="21"/>
          <w:highlight w:val="none"/>
        </w:rPr>
        <w:t>清扫</w:t>
      </w:r>
      <w:r>
        <w:rPr>
          <w:rFonts w:ascii="宋体" w:hAnsi="宋体" w:eastAsia="宋体"/>
          <w:sz w:val="21"/>
          <w:szCs w:val="21"/>
          <w:highlight w:val="none"/>
        </w:rPr>
        <w:t>。</w:t>
      </w:r>
    </w:p>
    <w:p>
      <w:pPr>
        <w:widowControl w:val="0"/>
        <w:numPr>
          <w:ilvl w:val="0"/>
          <w:numId w:val="5"/>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配电设备</w:t>
      </w:r>
      <w:r>
        <w:rPr>
          <w:rFonts w:hint="eastAsia" w:ascii="宋体" w:hAnsi="宋体" w:eastAsia="宋体"/>
          <w:sz w:val="21"/>
          <w:szCs w:val="21"/>
          <w:highlight w:val="none"/>
        </w:rPr>
        <w:t>：</w:t>
      </w:r>
      <w:r>
        <w:rPr>
          <w:rFonts w:ascii="宋体" w:hAnsi="宋体" w:eastAsia="宋体"/>
          <w:sz w:val="21"/>
          <w:szCs w:val="21"/>
          <w:highlight w:val="none"/>
        </w:rPr>
        <w:t>指全厂各类电压等级的配电设备，包括</w:t>
      </w:r>
      <w:r>
        <w:rPr>
          <w:rFonts w:hint="eastAsia" w:ascii="宋体" w:hAnsi="宋体" w:eastAsia="宋体"/>
          <w:sz w:val="21"/>
          <w:szCs w:val="21"/>
          <w:highlight w:val="none"/>
        </w:rPr>
        <w:t>线缆、</w:t>
      </w:r>
      <w:r>
        <w:rPr>
          <w:rFonts w:ascii="宋体" w:hAnsi="宋体" w:eastAsia="宋体"/>
          <w:sz w:val="21"/>
          <w:szCs w:val="21"/>
          <w:highlight w:val="none"/>
        </w:rPr>
        <w:t>开关、柜体、汇流排、</w:t>
      </w:r>
      <w:r>
        <w:rPr>
          <w:rFonts w:hint="eastAsia" w:ascii="宋体" w:hAnsi="宋体" w:eastAsia="宋体"/>
          <w:sz w:val="21"/>
          <w:szCs w:val="21"/>
          <w:highlight w:val="none"/>
        </w:rPr>
        <w:t>电缆桥架、</w:t>
      </w:r>
      <w:r>
        <w:rPr>
          <w:rFonts w:ascii="宋体" w:hAnsi="宋体" w:eastAsia="宋体"/>
          <w:sz w:val="21"/>
          <w:szCs w:val="21"/>
          <w:highlight w:val="none"/>
        </w:rPr>
        <w:t>控制机构、</w:t>
      </w:r>
      <w:r>
        <w:rPr>
          <w:rFonts w:hint="eastAsia" w:ascii="宋体" w:hAnsi="宋体" w:eastAsia="宋体"/>
          <w:sz w:val="21"/>
          <w:szCs w:val="21"/>
          <w:highlight w:val="none"/>
        </w:rPr>
        <w:t>电源箱、</w:t>
      </w:r>
      <w:r>
        <w:rPr>
          <w:rFonts w:ascii="宋体" w:hAnsi="宋体" w:eastAsia="宋体"/>
          <w:sz w:val="21"/>
          <w:szCs w:val="21"/>
          <w:highlight w:val="none"/>
        </w:rPr>
        <w:t>操作箱、操作手柄、全厂照明系统设备等。</w:t>
      </w:r>
    </w:p>
    <w:p>
      <w:pPr>
        <w:widowControl w:val="0"/>
        <w:numPr>
          <w:ilvl w:val="0"/>
          <w:numId w:val="5"/>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控制设备：指全厂各类电、液、气动设备，包括所有执行机构、仪表管道、液压油站、测点探头、控制开关、控制线缆、就地测量表计、各类显示表计等设备设施。</w:t>
      </w:r>
    </w:p>
    <w:p>
      <w:pPr>
        <w:widowControl w:val="0"/>
        <w:numPr>
          <w:ilvl w:val="0"/>
          <w:numId w:val="5"/>
        </w:numPr>
        <w:adjustRightInd/>
        <w:snapToGrid/>
        <w:spacing w:after="0" w:line="360" w:lineRule="auto"/>
        <w:jc w:val="both"/>
        <w:rPr>
          <w:rFonts w:ascii="宋体" w:hAnsi="宋体" w:eastAsia="宋体"/>
          <w:sz w:val="24"/>
          <w:szCs w:val="24"/>
          <w:highlight w:val="none"/>
        </w:rPr>
      </w:pPr>
      <w:r>
        <w:rPr>
          <w:rFonts w:hint="eastAsia" w:ascii="宋体" w:hAnsi="宋体" w:eastAsia="宋体"/>
          <w:sz w:val="21"/>
          <w:szCs w:val="21"/>
          <w:highlight w:val="none"/>
        </w:rPr>
        <w:t>特种设备：指全厂各类阀门、安全阀、液位计、</w:t>
      </w:r>
      <w:r>
        <w:rPr>
          <w:rFonts w:ascii="宋体" w:hAnsi="宋体" w:eastAsia="宋体"/>
          <w:sz w:val="21"/>
          <w:szCs w:val="21"/>
          <w:highlight w:val="none"/>
        </w:rPr>
        <w:t>起重机械</w:t>
      </w:r>
      <w:r>
        <w:rPr>
          <w:rFonts w:hint="eastAsia" w:ascii="宋体" w:hAnsi="宋体" w:eastAsia="宋体"/>
          <w:sz w:val="21"/>
          <w:szCs w:val="21"/>
          <w:highlight w:val="none"/>
        </w:rPr>
        <w:t>设备</w:t>
      </w:r>
      <w:r>
        <w:rPr>
          <w:rFonts w:ascii="宋体" w:hAnsi="宋体" w:eastAsia="宋体"/>
          <w:sz w:val="21"/>
          <w:szCs w:val="21"/>
          <w:highlight w:val="none"/>
        </w:rPr>
        <w:t>、</w:t>
      </w:r>
      <w:r>
        <w:rPr>
          <w:rFonts w:hint="eastAsia" w:ascii="宋体" w:hAnsi="宋体" w:eastAsia="宋体"/>
          <w:sz w:val="21"/>
          <w:szCs w:val="21"/>
          <w:highlight w:val="none"/>
        </w:rPr>
        <w:t>各类电梯</w:t>
      </w:r>
      <w:r>
        <w:rPr>
          <w:rFonts w:ascii="宋体" w:hAnsi="宋体" w:eastAsia="宋体"/>
          <w:sz w:val="21"/>
          <w:szCs w:val="21"/>
          <w:highlight w:val="none"/>
        </w:rPr>
        <w:t>等。</w:t>
      </w:r>
      <w:r>
        <w:rPr>
          <w:rFonts w:hint="eastAsia" w:ascii="宋体" w:hAnsi="宋体" w:eastAsia="宋体"/>
          <w:sz w:val="21"/>
          <w:szCs w:val="21"/>
          <w:highlight w:val="none"/>
        </w:rPr>
        <w:t>（电梯轿厢内部</w:t>
      </w:r>
      <w:r>
        <w:rPr>
          <w:rFonts w:ascii="宋体" w:hAnsi="宋体" w:eastAsia="宋体"/>
          <w:sz w:val="21"/>
          <w:szCs w:val="21"/>
          <w:highlight w:val="none"/>
        </w:rPr>
        <w:t>保洁作业由保洁人员承担</w:t>
      </w:r>
      <w:r>
        <w:rPr>
          <w:rFonts w:hint="eastAsia" w:ascii="宋体" w:hAnsi="宋体" w:eastAsia="宋体"/>
          <w:sz w:val="21"/>
          <w:szCs w:val="21"/>
          <w:highlight w:val="none"/>
        </w:rPr>
        <w:t>）。</w:t>
      </w:r>
    </w:p>
    <w:p>
      <w:pPr>
        <w:widowControl w:val="0"/>
        <w:numPr>
          <w:ilvl w:val="0"/>
          <w:numId w:val="5"/>
        </w:numPr>
        <w:adjustRightInd/>
        <w:snapToGrid/>
        <w:spacing w:after="0" w:line="360" w:lineRule="auto"/>
        <w:jc w:val="both"/>
        <w:rPr>
          <w:rFonts w:ascii="宋体" w:hAnsi="宋体" w:eastAsia="宋体"/>
          <w:sz w:val="24"/>
          <w:szCs w:val="24"/>
          <w:highlight w:val="none"/>
        </w:rPr>
      </w:pPr>
      <w:r>
        <w:rPr>
          <w:rFonts w:hint="eastAsia" w:ascii="宋体" w:hAnsi="宋体" w:eastAsia="宋体"/>
          <w:sz w:val="21"/>
          <w:szCs w:val="21"/>
          <w:highlight w:val="none"/>
        </w:rPr>
        <w:t>转动</w:t>
      </w:r>
      <w:r>
        <w:rPr>
          <w:rFonts w:ascii="宋体" w:hAnsi="宋体" w:eastAsia="宋体"/>
          <w:sz w:val="21"/>
          <w:szCs w:val="21"/>
          <w:highlight w:val="none"/>
        </w:rPr>
        <w:t>机械</w:t>
      </w:r>
      <w:r>
        <w:rPr>
          <w:rFonts w:hint="eastAsia" w:ascii="宋体" w:hAnsi="宋体" w:eastAsia="宋体"/>
          <w:sz w:val="21"/>
          <w:szCs w:val="21"/>
          <w:highlight w:val="none"/>
        </w:rPr>
        <w:t>设备：指全厂各类转动机械设备，包括所有</w:t>
      </w:r>
      <w:r>
        <w:rPr>
          <w:rFonts w:ascii="宋体" w:hAnsi="宋体" w:eastAsia="宋体"/>
          <w:sz w:val="21"/>
          <w:szCs w:val="21"/>
          <w:highlight w:val="none"/>
        </w:rPr>
        <w:t>转动</w:t>
      </w:r>
      <w:r>
        <w:rPr>
          <w:rFonts w:hint="eastAsia" w:ascii="宋体" w:hAnsi="宋体" w:eastAsia="宋体"/>
          <w:sz w:val="21"/>
          <w:szCs w:val="21"/>
          <w:highlight w:val="none"/>
        </w:rPr>
        <w:t>机械、电动机、减速箱、联轴器、输送</w:t>
      </w:r>
      <w:r>
        <w:rPr>
          <w:rFonts w:ascii="宋体" w:hAnsi="宋体" w:eastAsia="宋体"/>
          <w:sz w:val="21"/>
          <w:szCs w:val="21"/>
          <w:highlight w:val="none"/>
        </w:rPr>
        <w:t>皮带、链条</w:t>
      </w:r>
      <w:r>
        <w:rPr>
          <w:rFonts w:hint="eastAsia" w:ascii="宋体" w:hAnsi="宋体" w:eastAsia="宋体"/>
          <w:sz w:val="21"/>
          <w:szCs w:val="21"/>
          <w:highlight w:val="none"/>
        </w:rPr>
        <w:t>、</w:t>
      </w:r>
      <w:r>
        <w:rPr>
          <w:rFonts w:ascii="宋体" w:hAnsi="宋体" w:eastAsia="宋体"/>
          <w:sz w:val="21"/>
          <w:szCs w:val="21"/>
          <w:highlight w:val="none"/>
        </w:rPr>
        <w:t>刮板</w:t>
      </w:r>
      <w:r>
        <w:rPr>
          <w:rFonts w:hint="eastAsia" w:ascii="宋体" w:hAnsi="宋体" w:eastAsia="宋体"/>
          <w:sz w:val="21"/>
          <w:szCs w:val="21"/>
          <w:highlight w:val="none"/>
        </w:rPr>
        <w:t>、</w:t>
      </w:r>
      <w:r>
        <w:rPr>
          <w:rFonts w:ascii="宋体" w:hAnsi="宋体" w:eastAsia="宋体"/>
          <w:sz w:val="21"/>
          <w:szCs w:val="21"/>
          <w:highlight w:val="none"/>
        </w:rPr>
        <w:t>滚筒</w:t>
      </w:r>
      <w:r>
        <w:rPr>
          <w:rFonts w:hint="eastAsia" w:ascii="宋体" w:hAnsi="宋体" w:eastAsia="宋体"/>
          <w:sz w:val="21"/>
          <w:szCs w:val="21"/>
          <w:highlight w:val="none"/>
        </w:rPr>
        <w:t>、</w:t>
      </w:r>
      <w:r>
        <w:rPr>
          <w:rFonts w:ascii="宋体" w:hAnsi="宋体" w:eastAsia="宋体"/>
          <w:sz w:val="21"/>
          <w:szCs w:val="21"/>
          <w:highlight w:val="none"/>
        </w:rPr>
        <w:t>各类</w:t>
      </w:r>
      <w:r>
        <w:rPr>
          <w:rFonts w:hint="eastAsia" w:ascii="宋体" w:hAnsi="宋体" w:eastAsia="宋体"/>
          <w:sz w:val="21"/>
          <w:szCs w:val="21"/>
          <w:highlight w:val="none"/>
        </w:rPr>
        <w:t>水泵、风机、</w:t>
      </w:r>
      <w:r>
        <w:rPr>
          <w:rFonts w:ascii="宋体" w:hAnsi="宋体" w:eastAsia="宋体"/>
          <w:sz w:val="21"/>
          <w:szCs w:val="21"/>
          <w:highlight w:val="none"/>
        </w:rPr>
        <w:t>风扇等。</w:t>
      </w:r>
    </w:p>
    <w:p>
      <w:pPr>
        <w:widowControl w:val="0"/>
        <w:numPr>
          <w:ilvl w:val="0"/>
          <w:numId w:val="5"/>
        </w:numPr>
        <w:adjustRightInd/>
        <w:snapToGrid/>
        <w:spacing w:after="0" w:line="360" w:lineRule="auto"/>
        <w:jc w:val="both"/>
        <w:rPr>
          <w:rFonts w:ascii="宋体" w:hAnsi="宋体" w:eastAsia="宋体"/>
          <w:sz w:val="24"/>
          <w:szCs w:val="24"/>
          <w:highlight w:val="none"/>
        </w:rPr>
      </w:pPr>
      <w:r>
        <w:rPr>
          <w:rFonts w:ascii="宋体" w:hAnsi="宋体" w:eastAsia="宋体"/>
          <w:sz w:val="21"/>
          <w:szCs w:val="21"/>
          <w:highlight w:val="none"/>
        </w:rPr>
        <w:t>各</w:t>
      </w:r>
      <w:r>
        <w:rPr>
          <w:rFonts w:hint="eastAsia" w:ascii="宋体" w:hAnsi="宋体" w:eastAsia="宋体"/>
          <w:sz w:val="21"/>
          <w:szCs w:val="21"/>
          <w:highlight w:val="none"/>
        </w:rPr>
        <w:t>部门自行负责的</w:t>
      </w:r>
      <w:r>
        <w:rPr>
          <w:rFonts w:ascii="宋体" w:hAnsi="宋体" w:eastAsia="宋体"/>
          <w:sz w:val="21"/>
          <w:szCs w:val="21"/>
          <w:highlight w:val="none"/>
        </w:rPr>
        <w:t>办公室、休息室、更衣室</w:t>
      </w:r>
      <w:r>
        <w:rPr>
          <w:rFonts w:hint="eastAsia" w:ascii="宋体" w:hAnsi="宋体" w:eastAsia="宋体"/>
          <w:sz w:val="21"/>
          <w:szCs w:val="21"/>
          <w:highlight w:val="none"/>
        </w:rPr>
        <w:t>、备品间、整修间、工具间、</w:t>
      </w:r>
      <w:r>
        <w:rPr>
          <w:rFonts w:ascii="宋体" w:hAnsi="宋体" w:eastAsia="宋体"/>
          <w:sz w:val="21"/>
          <w:szCs w:val="21"/>
          <w:highlight w:val="none"/>
        </w:rPr>
        <w:t>仓库</w:t>
      </w:r>
      <w:r>
        <w:rPr>
          <w:rFonts w:hint="eastAsia" w:ascii="宋体" w:hAnsi="宋体" w:eastAsia="宋体"/>
          <w:sz w:val="21"/>
          <w:szCs w:val="21"/>
          <w:highlight w:val="none"/>
        </w:rPr>
        <w:t>、食堂、</w:t>
      </w:r>
      <w:r>
        <w:rPr>
          <w:rFonts w:ascii="宋体" w:hAnsi="宋体" w:eastAsia="宋体"/>
          <w:sz w:val="21"/>
          <w:szCs w:val="21"/>
          <w:highlight w:val="none"/>
        </w:rPr>
        <w:t>经营</w:t>
      </w:r>
      <w:r>
        <w:rPr>
          <w:rFonts w:hint="eastAsia" w:ascii="宋体" w:hAnsi="宋体" w:eastAsia="宋体"/>
          <w:sz w:val="21"/>
          <w:szCs w:val="21"/>
          <w:highlight w:val="none"/>
        </w:rPr>
        <w:t>楼、行政楼等</w:t>
      </w:r>
      <w:r>
        <w:rPr>
          <w:rFonts w:ascii="宋体" w:hAnsi="宋体" w:eastAsia="宋体"/>
          <w:sz w:val="21"/>
          <w:szCs w:val="21"/>
          <w:highlight w:val="none"/>
        </w:rPr>
        <w:t>的保洁</w:t>
      </w:r>
      <w:r>
        <w:rPr>
          <w:rFonts w:hint="eastAsia" w:ascii="宋体" w:hAnsi="宋体" w:eastAsia="宋体"/>
          <w:sz w:val="21"/>
          <w:szCs w:val="21"/>
          <w:highlight w:val="none"/>
        </w:rPr>
        <w:t>工作。</w:t>
      </w:r>
    </w:p>
    <w:p>
      <w:pPr>
        <w:widowControl w:val="0"/>
        <w:numPr>
          <w:ilvl w:val="0"/>
          <w:numId w:val="5"/>
        </w:numPr>
        <w:adjustRightInd/>
        <w:snapToGrid/>
        <w:spacing w:after="0" w:line="360" w:lineRule="auto"/>
        <w:jc w:val="both"/>
        <w:rPr>
          <w:rFonts w:ascii="宋体" w:hAnsi="宋体" w:eastAsia="宋体"/>
          <w:sz w:val="24"/>
          <w:szCs w:val="24"/>
          <w:highlight w:val="none"/>
        </w:rPr>
      </w:pPr>
      <w:r>
        <w:rPr>
          <w:rFonts w:hint="eastAsia" w:ascii="宋体" w:hAnsi="宋体" w:eastAsia="宋体"/>
          <w:sz w:val="21"/>
          <w:szCs w:val="21"/>
          <w:highlight w:val="none"/>
        </w:rPr>
        <w:t>干渣机渣仓区域地面。（以主干道为界或与渣仓责任单位协商后确定）</w:t>
      </w:r>
    </w:p>
    <w:p>
      <w:pPr>
        <w:widowControl w:val="0"/>
        <w:numPr>
          <w:ilvl w:val="0"/>
          <w:numId w:val="5"/>
        </w:numPr>
        <w:adjustRightInd/>
        <w:snapToGrid/>
        <w:spacing w:after="0" w:line="360" w:lineRule="auto"/>
        <w:jc w:val="both"/>
        <w:rPr>
          <w:rFonts w:ascii="宋体" w:hAnsi="宋体" w:eastAsia="宋体"/>
          <w:sz w:val="24"/>
          <w:szCs w:val="24"/>
          <w:highlight w:val="none"/>
        </w:rPr>
      </w:pPr>
      <w:r>
        <w:rPr>
          <w:rFonts w:ascii="宋体" w:hAnsi="宋体" w:eastAsia="宋体"/>
          <w:sz w:val="21"/>
          <w:szCs w:val="21"/>
          <w:highlight w:val="none"/>
        </w:rPr>
        <w:t>保洁</w:t>
      </w:r>
      <w:r>
        <w:rPr>
          <w:rFonts w:hint="eastAsia" w:ascii="宋体" w:hAnsi="宋体" w:eastAsia="宋体"/>
          <w:sz w:val="21"/>
          <w:szCs w:val="21"/>
          <w:highlight w:val="none"/>
        </w:rPr>
        <w:t>区域</w:t>
      </w:r>
      <w:r>
        <w:rPr>
          <w:rFonts w:ascii="宋体" w:hAnsi="宋体" w:eastAsia="宋体"/>
          <w:sz w:val="21"/>
          <w:szCs w:val="21"/>
          <w:highlight w:val="none"/>
        </w:rPr>
        <w:t>内</w:t>
      </w:r>
      <w:r>
        <w:rPr>
          <w:rFonts w:hint="eastAsia" w:ascii="宋体" w:hAnsi="宋体" w:eastAsia="宋体"/>
          <w:sz w:val="21"/>
          <w:szCs w:val="21"/>
          <w:highlight w:val="none"/>
        </w:rPr>
        <w:t>由本公司承担或由其他公司承包的保洁工作。</w:t>
      </w:r>
    </w:p>
    <w:p>
      <w:pPr>
        <w:widowControl w:val="0"/>
        <w:numPr>
          <w:ilvl w:val="0"/>
          <w:numId w:val="5"/>
        </w:numPr>
        <w:adjustRightInd/>
        <w:snapToGrid/>
        <w:spacing w:after="0" w:line="360" w:lineRule="auto"/>
        <w:jc w:val="both"/>
        <w:rPr>
          <w:rFonts w:ascii="宋体" w:hAnsi="宋体" w:eastAsia="宋体"/>
          <w:sz w:val="24"/>
          <w:szCs w:val="24"/>
          <w:highlight w:val="none"/>
        </w:rPr>
      </w:pPr>
      <w:r>
        <w:rPr>
          <w:rFonts w:ascii="宋体" w:hAnsi="宋体" w:eastAsia="宋体"/>
          <w:sz w:val="21"/>
          <w:szCs w:val="21"/>
          <w:highlight w:val="none"/>
        </w:rPr>
        <w:t>绿化</w:t>
      </w:r>
      <w:r>
        <w:rPr>
          <w:rFonts w:hint="eastAsia" w:ascii="宋体" w:hAnsi="宋体" w:eastAsia="宋体"/>
          <w:sz w:val="21"/>
          <w:szCs w:val="21"/>
          <w:highlight w:val="none"/>
        </w:rPr>
        <w:t>草坪上的树枝、枯叶、灰土，草坪灌木树木等修剪后的绿化相关清扫工作由绿化单位负责。</w:t>
      </w:r>
    </w:p>
    <w:p>
      <w:pPr>
        <w:widowControl w:val="0"/>
        <w:numPr>
          <w:ilvl w:val="0"/>
          <w:numId w:val="5"/>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其他特殊作业，包括</w:t>
      </w:r>
      <w:r>
        <w:rPr>
          <w:rFonts w:hint="eastAsia" w:ascii="宋体" w:hAnsi="宋体" w:eastAsia="宋体"/>
          <w:sz w:val="21"/>
          <w:szCs w:val="21"/>
          <w:highlight w:val="none"/>
        </w:rPr>
        <w:t>各中转站</w:t>
      </w:r>
      <w:r>
        <w:rPr>
          <w:rFonts w:ascii="宋体" w:hAnsi="宋体" w:eastAsia="宋体"/>
          <w:sz w:val="21"/>
          <w:szCs w:val="21"/>
          <w:highlight w:val="none"/>
        </w:rPr>
        <w:t>垃圾</w:t>
      </w:r>
      <w:r>
        <w:rPr>
          <w:rFonts w:hint="eastAsia" w:ascii="宋体" w:hAnsi="宋体" w:eastAsia="宋体"/>
          <w:sz w:val="21"/>
          <w:szCs w:val="21"/>
          <w:highlight w:val="none"/>
        </w:rPr>
        <w:t>分类、</w:t>
      </w:r>
      <w:r>
        <w:rPr>
          <w:rFonts w:ascii="宋体" w:hAnsi="宋体" w:eastAsia="宋体"/>
          <w:sz w:val="21"/>
          <w:szCs w:val="21"/>
          <w:highlight w:val="none"/>
        </w:rPr>
        <w:t>清运等。</w:t>
      </w:r>
    </w:p>
    <w:p>
      <w:pPr>
        <w:widowControl w:val="0"/>
        <w:numPr>
          <w:ilvl w:val="0"/>
          <w:numId w:val="4"/>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具体保洁范围详见：八 保洁工作细则、周期和标准</w:t>
      </w:r>
    </w:p>
    <w:p>
      <w:pPr>
        <w:widowControl w:val="0"/>
        <w:numPr>
          <w:ilvl w:val="0"/>
          <w:numId w:val="4"/>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完成燃料系统区域因特殊煤种接卸、年度卸煤量增加等情况导致增加的相应保洁工作量</w:t>
      </w:r>
    </w:p>
    <w:p>
      <w:pPr>
        <w:widowControl w:val="0"/>
        <w:adjustRightInd/>
        <w:snapToGrid/>
        <w:spacing w:after="0" w:line="360" w:lineRule="auto"/>
        <w:ind w:firstLine="420" w:firstLineChars="200"/>
        <w:jc w:val="both"/>
        <w:rPr>
          <w:rFonts w:ascii="宋体" w:hAnsi="宋体" w:eastAsia="宋体"/>
          <w:sz w:val="21"/>
          <w:szCs w:val="21"/>
          <w:highlight w:val="none"/>
        </w:rPr>
      </w:pPr>
      <w:r>
        <w:rPr>
          <w:rFonts w:hint="eastAsia" w:ascii="宋体" w:hAnsi="宋体" w:eastAsia="宋体"/>
          <w:sz w:val="21"/>
          <w:szCs w:val="21"/>
          <w:highlight w:val="none"/>
        </w:rPr>
        <w:t>据统计：</w:t>
      </w:r>
      <w:r>
        <w:rPr>
          <w:rFonts w:ascii="宋体" w:hAnsi="宋体" w:eastAsia="宋体"/>
          <w:sz w:val="21"/>
          <w:szCs w:val="21"/>
          <w:highlight w:val="none"/>
        </w:rPr>
        <w:t>202</w:t>
      </w:r>
      <w:r>
        <w:rPr>
          <w:rFonts w:hint="eastAsia" w:ascii="宋体" w:hAnsi="宋体" w:eastAsia="宋体"/>
          <w:sz w:val="21"/>
          <w:szCs w:val="21"/>
          <w:highlight w:val="none"/>
        </w:rPr>
        <w:t>4</w:t>
      </w:r>
      <w:r>
        <w:rPr>
          <w:rFonts w:ascii="宋体" w:hAnsi="宋体" w:eastAsia="宋体"/>
          <w:sz w:val="21"/>
          <w:szCs w:val="21"/>
          <w:highlight w:val="none"/>
        </w:rPr>
        <w:t>年至202</w:t>
      </w:r>
      <w:r>
        <w:rPr>
          <w:rFonts w:hint="eastAsia" w:ascii="宋体" w:hAnsi="宋体" w:eastAsia="宋体"/>
          <w:sz w:val="21"/>
          <w:szCs w:val="21"/>
          <w:highlight w:val="none"/>
        </w:rPr>
        <w:t>5</w:t>
      </w:r>
      <w:r>
        <w:rPr>
          <w:rFonts w:ascii="宋体" w:hAnsi="宋体" w:eastAsia="宋体"/>
          <w:sz w:val="21"/>
          <w:szCs w:val="21"/>
          <w:highlight w:val="none"/>
        </w:rPr>
        <w:t>年，嘉兴电厂燃煤接卸量平均约1</w:t>
      </w:r>
      <w:r>
        <w:rPr>
          <w:rFonts w:hint="eastAsia" w:ascii="宋体" w:hAnsi="宋体" w:eastAsia="宋体"/>
          <w:sz w:val="21"/>
          <w:szCs w:val="21"/>
          <w:highlight w:val="none"/>
        </w:rPr>
        <w:t>250余</w:t>
      </w:r>
      <w:r>
        <w:rPr>
          <w:rFonts w:ascii="宋体" w:hAnsi="宋体" w:eastAsia="宋体"/>
          <w:sz w:val="21"/>
          <w:szCs w:val="21"/>
          <w:highlight w:val="none"/>
        </w:rPr>
        <w:t>万吨</w:t>
      </w:r>
      <w:r>
        <w:rPr>
          <w:rFonts w:hint="eastAsia" w:ascii="宋体" w:hAnsi="宋体" w:eastAsia="宋体"/>
          <w:sz w:val="21"/>
          <w:szCs w:val="21"/>
          <w:highlight w:val="none"/>
        </w:rPr>
        <w:t>/年较上各合同期平均增加20%约200万吨左右</w:t>
      </w:r>
      <w:r>
        <w:rPr>
          <w:rFonts w:ascii="宋体" w:hAnsi="宋体" w:eastAsia="宋体"/>
          <w:sz w:val="21"/>
          <w:szCs w:val="21"/>
          <w:highlight w:val="none"/>
        </w:rPr>
        <w:t>。其中：特殊</w:t>
      </w:r>
      <w:r>
        <w:rPr>
          <w:rFonts w:hint="eastAsia" w:ascii="宋体" w:hAnsi="宋体" w:eastAsia="宋体"/>
          <w:sz w:val="21"/>
          <w:szCs w:val="21"/>
          <w:highlight w:val="none"/>
        </w:rPr>
        <w:t>煤种接卸，保洁人员需安排人员配合值班、配合加班清理，由此产生的相关工日平均每年新增20%约420工。如实际有偏差，合同总价不作调整。</w:t>
      </w:r>
    </w:p>
    <w:p>
      <w:pPr>
        <w:widowControl w:val="0"/>
        <w:adjustRightInd/>
        <w:snapToGrid/>
        <w:spacing w:after="0" w:line="360" w:lineRule="auto"/>
        <w:jc w:val="both"/>
        <w:rPr>
          <w:rFonts w:ascii="宋体" w:hAnsi="宋体" w:eastAsia="宋体"/>
          <w:sz w:val="21"/>
          <w:szCs w:val="21"/>
          <w:highlight w:val="none"/>
        </w:rPr>
      </w:pPr>
    </w:p>
    <w:p>
      <w:pPr>
        <w:widowControl w:val="0"/>
        <w:numPr>
          <w:ilvl w:val="0"/>
          <w:numId w:val="1"/>
        </w:numPr>
        <w:adjustRightInd/>
        <w:snapToGrid/>
        <w:spacing w:after="0" w:line="360" w:lineRule="auto"/>
        <w:jc w:val="both"/>
        <w:outlineLvl w:val="0"/>
        <w:rPr>
          <w:rFonts w:ascii="宋体" w:hAnsi="宋体" w:eastAsia="宋体"/>
          <w:b/>
          <w:bCs/>
          <w:sz w:val="21"/>
          <w:szCs w:val="21"/>
          <w:highlight w:val="none"/>
        </w:rPr>
      </w:pPr>
      <w:bookmarkStart w:id="4" w:name="_Toc24773"/>
      <w:r>
        <w:rPr>
          <w:rFonts w:hint="eastAsia" w:ascii="宋体" w:hAnsi="宋体" w:eastAsia="宋体"/>
          <w:b/>
          <w:bCs/>
          <w:sz w:val="21"/>
          <w:szCs w:val="21"/>
          <w:highlight w:val="none"/>
        </w:rPr>
        <w:t>保洁人员要求：</w:t>
      </w:r>
      <w:bookmarkEnd w:id="4"/>
    </w:p>
    <w:p>
      <w:pPr>
        <w:widowControl w:val="0"/>
        <w:numPr>
          <w:ilvl w:val="0"/>
          <w:numId w:val="6"/>
        </w:numPr>
        <w:adjustRightInd/>
        <w:snapToGrid/>
        <w:spacing w:after="0" w:line="360" w:lineRule="auto"/>
        <w:jc w:val="both"/>
        <w:rPr>
          <w:rFonts w:ascii="宋体" w:hAnsi="宋体" w:eastAsia="宋体"/>
          <w:b/>
          <w:bCs/>
          <w:color w:val="FF0000"/>
          <w:sz w:val="21"/>
          <w:szCs w:val="21"/>
          <w:highlight w:val="none"/>
        </w:rPr>
      </w:pPr>
      <w:r>
        <w:rPr>
          <w:rFonts w:hint="eastAsia" w:ascii="宋体" w:hAnsi="宋体" w:eastAsia="宋体"/>
          <w:sz w:val="21"/>
          <w:szCs w:val="21"/>
          <w:highlight w:val="none"/>
        </w:rPr>
        <w:t>主厂房、外围区域</w:t>
      </w:r>
      <w:r>
        <w:rPr>
          <w:rFonts w:ascii="宋体" w:hAnsi="宋体" w:eastAsia="宋体"/>
          <w:sz w:val="21"/>
          <w:szCs w:val="21"/>
          <w:highlight w:val="none"/>
        </w:rPr>
        <w:t>保洁人</w:t>
      </w:r>
      <w:r>
        <w:rPr>
          <w:rFonts w:hint="eastAsia" w:ascii="宋体" w:hAnsi="宋体" w:eastAsia="宋体"/>
          <w:sz w:val="21"/>
          <w:szCs w:val="21"/>
          <w:highlight w:val="none"/>
        </w:rPr>
        <w:t>数</w:t>
      </w:r>
      <w:r>
        <w:rPr>
          <w:rFonts w:ascii="宋体" w:hAnsi="宋体" w:eastAsia="宋体"/>
          <w:sz w:val="21"/>
          <w:szCs w:val="21"/>
          <w:highlight w:val="none"/>
        </w:rPr>
        <w:t>要求</w:t>
      </w:r>
      <w:r>
        <w:rPr>
          <w:rFonts w:hint="eastAsia" w:ascii="宋体" w:hAnsi="宋体" w:eastAsia="宋体"/>
          <w:sz w:val="21"/>
          <w:szCs w:val="21"/>
          <w:highlight w:val="none"/>
        </w:rPr>
        <w:t>：</w:t>
      </w:r>
    </w:p>
    <w:p>
      <w:pPr>
        <w:pStyle w:val="23"/>
        <w:widowControl w:val="0"/>
        <w:numPr>
          <w:ilvl w:val="0"/>
          <w:numId w:val="7"/>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具有丰富管理经验的项目经理1人，专职安全员1人，</w:t>
      </w:r>
      <w:r>
        <w:rPr>
          <w:rFonts w:hint="eastAsia" w:ascii="宋体" w:hAnsi="宋体" w:eastAsia="宋体"/>
          <w:sz w:val="21"/>
          <w:szCs w:val="21"/>
          <w:highlight w:val="none"/>
        </w:rPr>
        <w:t>一般</w:t>
      </w:r>
      <w:r>
        <w:rPr>
          <w:rFonts w:ascii="宋体" w:hAnsi="宋体" w:eastAsia="宋体"/>
          <w:sz w:val="21"/>
          <w:szCs w:val="21"/>
          <w:highlight w:val="none"/>
        </w:rPr>
        <w:t>管理人员</w:t>
      </w:r>
      <w:r>
        <w:rPr>
          <w:rFonts w:hint="eastAsia" w:ascii="宋体" w:hAnsi="宋体" w:eastAsia="宋体"/>
          <w:sz w:val="21"/>
          <w:szCs w:val="21"/>
          <w:highlight w:val="none"/>
        </w:rPr>
        <w:t>不得少于3</w:t>
      </w:r>
      <w:r>
        <w:rPr>
          <w:rFonts w:ascii="宋体" w:hAnsi="宋体" w:eastAsia="宋体"/>
          <w:sz w:val="21"/>
          <w:szCs w:val="21"/>
          <w:highlight w:val="none"/>
        </w:rPr>
        <w:t>人</w:t>
      </w:r>
      <w:r>
        <w:rPr>
          <w:rFonts w:hint="eastAsia" w:ascii="宋体" w:hAnsi="宋体" w:eastAsia="宋体"/>
          <w:sz w:val="21"/>
          <w:szCs w:val="21"/>
          <w:highlight w:val="none"/>
        </w:rPr>
        <w:t>。合同执行期内第一年，</w:t>
      </w:r>
      <w:r>
        <w:rPr>
          <w:rFonts w:ascii="宋体" w:hAnsi="宋体" w:eastAsia="宋体"/>
          <w:sz w:val="21"/>
          <w:szCs w:val="21"/>
          <w:highlight w:val="none"/>
        </w:rPr>
        <w:t>实际</w:t>
      </w:r>
      <w:r>
        <w:rPr>
          <w:rFonts w:hint="eastAsia" w:ascii="宋体" w:hAnsi="宋体" w:eastAsia="宋体"/>
          <w:sz w:val="21"/>
          <w:szCs w:val="21"/>
          <w:highlight w:val="none"/>
        </w:rPr>
        <w:t>每天</w:t>
      </w:r>
      <w:r>
        <w:rPr>
          <w:rFonts w:ascii="宋体" w:hAnsi="宋体" w:eastAsia="宋体"/>
          <w:sz w:val="21"/>
          <w:szCs w:val="21"/>
          <w:highlight w:val="none"/>
        </w:rPr>
        <w:t>主厂房</w:t>
      </w:r>
      <w:r>
        <w:rPr>
          <w:rFonts w:hint="eastAsia" w:ascii="宋体" w:hAnsi="宋体" w:eastAsia="宋体"/>
          <w:sz w:val="21"/>
          <w:szCs w:val="21"/>
          <w:highlight w:val="none"/>
        </w:rPr>
        <w:t>及</w:t>
      </w:r>
      <w:r>
        <w:rPr>
          <w:rFonts w:ascii="宋体" w:hAnsi="宋体" w:eastAsia="宋体"/>
          <w:sz w:val="21"/>
          <w:szCs w:val="21"/>
          <w:highlight w:val="none"/>
        </w:rPr>
        <w:t>外围区域</w:t>
      </w:r>
      <w:r>
        <w:rPr>
          <w:rFonts w:hint="eastAsia" w:ascii="宋体" w:hAnsi="宋体" w:eastAsia="宋体"/>
          <w:sz w:val="21"/>
          <w:szCs w:val="21"/>
          <w:highlight w:val="none"/>
        </w:rPr>
        <w:t>保洁出勤</w:t>
      </w:r>
      <w:r>
        <w:rPr>
          <w:rFonts w:ascii="宋体" w:hAnsi="宋体" w:eastAsia="宋体"/>
          <w:sz w:val="21"/>
          <w:szCs w:val="21"/>
          <w:highlight w:val="none"/>
        </w:rPr>
        <w:t>人</w:t>
      </w:r>
      <w:r>
        <w:rPr>
          <w:rFonts w:hint="eastAsia" w:ascii="宋体" w:hAnsi="宋体" w:eastAsia="宋体"/>
          <w:sz w:val="21"/>
          <w:szCs w:val="21"/>
          <w:highlight w:val="none"/>
        </w:rPr>
        <w:t>数</w:t>
      </w:r>
      <w:r>
        <w:rPr>
          <w:rFonts w:ascii="宋体" w:hAnsi="宋体" w:eastAsia="宋体"/>
          <w:sz w:val="21"/>
          <w:szCs w:val="21"/>
          <w:highlight w:val="none"/>
        </w:rPr>
        <w:t>不得低于</w:t>
      </w:r>
      <w:r>
        <w:rPr>
          <w:rFonts w:hint="eastAsia" w:ascii="宋体" w:hAnsi="宋体" w:eastAsia="宋体"/>
          <w:sz w:val="21"/>
          <w:szCs w:val="21"/>
          <w:highlight w:val="none"/>
        </w:rPr>
        <w:t>75</w:t>
      </w:r>
      <w:r>
        <w:rPr>
          <w:rFonts w:ascii="宋体" w:hAnsi="宋体" w:eastAsia="宋体"/>
          <w:sz w:val="21"/>
          <w:szCs w:val="21"/>
          <w:highlight w:val="none"/>
        </w:rPr>
        <w:t>人</w:t>
      </w:r>
      <w:r>
        <w:rPr>
          <w:rFonts w:hint="eastAsia" w:ascii="宋体" w:hAnsi="宋体" w:eastAsia="宋体"/>
          <w:sz w:val="21"/>
          <w:szCs w:val="21"/>
          <w:highlight w:val="none"/>
        </w:rPr>
        <w:t>（其中1、2号机保洁人数为6人），合同执行期内第二年，实际每天</w:t>
      </w:r>
      <w:r>
        <w:rPr>
          <w:rFonts w:ascii="宋体" w:hAnsi="宋体" w:eastAsia="宋体"/>
          <w:sz w:val="21"/>
          <w:szCs w:val="21"/>
          <w:highlight w:val="none"/>
        </w:rPr>
        <w:t>主厂房</w:t>
      </w:r>
      <w:r>
        <w:rPr>
          <w:rFonts w:hint="eastAsia" w:ascii="宋体" w:hAnsi="宋体" w:eastAsia="宋体"/>
          <w:sz w:val="21"/>
          <w:szCs w:val="21"/>
          <w:highlight w:val="none"/>
        </w:rPr>
        <w:t>及</w:t>
      </w:r>
      <w:r>
        <w:rPr>
          <w:rFonts w:ascii="宋体" w:hAnsi="宋体" w:eastAsia="宋体"/>
          <w:sz w:val="21"/>
          <w:szCs w:val="21"/>
          <w:highlight w:val="none"/>
        </w:rPr>
        <w:t>外围区域</w:t>
      </w:r>
      <w:r>
        <w:rPr>
          <w:rFonts w:hint="eastAsia" w:ascii="宋体" w:hAnsi="宋体" w:eastAsia="宋体"/>
          <w:sz w:val="21"/>
          <w:szCs w:val="21"/>
          <w:highlight w:val="none"/>
        </w:rPr>
        <w:t>保洁出勤</w:t>
      </w:r>
      <w:r>
        <w:rPr>
          <w:rFonts w:ascii="宋体" w:hAnsi="宋体" w:eastAsia="宋体"/>
          <w:sz w:val="21"/>
          <w:szCs w:val="21"/>
          <w:highlight w:val="none"/>
        </w:rPr>
        <w:t>人</w:t>
      </w:r>
      <w:r>
        <w:rPr>
          <w:rFonts w:hint="eastAsia" w:ascii="宋体" w:hAnsi="宋体" w:eastAsia="宋体"/>
          <w:sz w:val="21"/>
          <w:szCs w:val="21"/>
          <w:highlight w:val="none"/>
        </w:rPr>
        <w:t>数</w:t>
      </w:r>
      <w:r>
        <w:rPr>
          <w:rFonts w:ascii="宋体" w:hAnsi="宋体" w:eastAsia="宋体"/>
          <w:sz w:val="21"/>
          <w:szCs w:val="21"/>
          <w:highlight w:val="none"/>
        </w:rPr>
        <w:t>不得低于</w:t>
      </w:r>
      <w:r>
        <w:rPr>
          <w:rFonts w:hint="eastAsia" w:ascii="宋体" w:hAnsi="宋体" w:eastAsia="宋体"/>
          <w:sz w:val="21"/>
          <w:szCs w:val="21"/>
          <w:highlight w:val="none"/>
        </w:rPr>
        <w:t>82</w:t>
      </w:r>
      <w:r>
        <w:rPr>
          <w:rFonts w:ascii="宋体" w:hAnsi="宋体" w:eastAsia="宋体"/>
          <w:sz w:val="21"/>
          <w:szCs w:val="21"/>
          <w:highlight w:val="none"/>
        </w:rPr>
        <w:t>人</w:t>
      </w:r>
      <w:r>
        <w:rPr>
          <w:rFonts w:hint="eastAsia" w:ascii="宋体" w:hAnsi="宋体" w:eastAsia="宋体"/>
          <w:sz w:val="21"/>
          <w:szCs w:val="21"/>
          <w:highlight w:val="none"/>
        </w:rPr>
        <w:t>。每年春节期间（按15天计），</w:t>
      </w:r>
      <w:r>
        <w:rPr>
          <w:rFonts w:ascii="宋体" w:hAnsi="宋体" w:eastAsia="宋体"/>
          <w:sz w:val="21"/>
          <w:szCs w:val="21"/>
          <w:highlight w:val="none"/>
        </w:rPr>
        <w:t>实际每天出勤总人数不得低于</w:t>
      </w:r>
      <w:r>
        <w:rPr>
          <w:rFonts w:hint="eastAsia" w:ascii="宋体" w:hAnsi="宋体" w:eastAsia="宋体"/>
          <w:sz w:val="21"/>
          <w:szCs w:val="21"/>
          <w:highlight w:val="none"/>
        </w:rPr>
        <w:t>40</w:t>
      </w:r>
      <w:r>
        <w:rPr>
          <w:rFonts w:ascii="宋体" w:hAnsi="宋体" w:eastAsia="宋体"/>
          <w:sz w:val="21"/>
          <w:szCs w:val="21"/>
          <w:highlight w:val="none"/>
        </w:rPr>
        <w:t>人</w:t>
      </w:r>
      <w:r>
        <w:rPr>
          <w:rFonts w:hint="eastAsia" w:ascii="宋体" w:hAnsi="宋体" w:eastAsia="宋体"/>
          <w:sz w:val="21"/>
          <w:szCs w:val="21"/>
          <w:highlight w:val="none"/>
        </w:rPr>
        <w:t>。项目经理、专职安全员不得兼任。一般管理人员、高空保洁工，原则上不得相互兼任。</w:t>
      </w:r>
    </w:p>
    <w:p>
      <w:pPr>
        <w:widowControl w:val="0"/>
        <w:numPr>
          <w:ilvl w:val="0"/>
          <w:numId w:val="6"/>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燃料系统区域</w:t>
      </w:r>
      <w:r>
        <w:rPr>
          <w:rFonts w:ascii="宋体" w:hAnsi="宋体" w:eastAsia="宋体"/>
          <w:sz w:val="21"/>
          <w:szCs w:val="21"/>
          <w:highlight w:val="none"/>
        </w:rPr>
        <w:t>保洁人</w:t>
      </w:r>
      <w:r>
        <w:rPr>
          <w:rFonts w:hint="eastAsia" w:ascii="宋体" w:hAnsi="宋体" w:eastAsia="宋体"/>
          <w:sz w:val="21"/>
          <w:szCs w:val="21"/>
          <w:highlight w:val="none"/>
        </w:rPr>
        <w:t>数</w:t>
      </w:r>
      <w:r>
        <w:rPr>
          <w:rFonts w:ascii="宋体" w:hAnsi="宋体" w:eastAsia="宋体"/>
          <w:sz w:val="21"/>
          <w:szCs w:val="21"/>
          <w:highlight w:val="none"/>
        </w:rPr>
        <w:t>要求</w:t>
      </w:r>
      <w:r>
        <w:rPr>
          <w:rFonts w:hint="eastAsia" w:ascii="宋体" w:hAnsi="宋体" w:eastAsia="宋体"/>
          <w:sz w:val="21"/>
          <w:szCs w:val="21"/>
          <w:highlight w:val="none"/>
        </w:rPr>
        <w:t>：</w:t>
      </w:r>
    </w:p>
    <w:p>
      <w:pPr>
        <w:pStyle w:val="23"/>
        <w:widowControl w:val="0"/>
        <w:numPr>
          <w:ilvl w:val="0"/>
          <w:numId w:val="8"/>
        </w:numPr>
        <w:adjustRightInd/>
        <w:snapToGrid/>
        <w:spacing w:after="0" w:line="360" w:lineRule="auto"/>
        <w:ind w:firstLineChars="0"/>
        <w:jc w:val="both"/>
        <w:rPr>
          <w:rFonts w:ascii="宋体" w:hAnsi="宋体" w:eastAsia="宋体"/>
          <w:sz w:val="21"/>
          <w:szCs w:val="21"/>
          <w:highlight w:val="none"/>
        </w:rPr>
      </w:pPr>
      <w:r>
        <w:rPr>
          <w:rFonts w:ascii="宋体" w:hAnsi="宋体" w:eastAsia="宋体"/>
          <w:sz w:val="21"/>
          <w:szCs w:val="21"/>
          <w:highlight w:val="none"/>
        </w:rPr>
        <w:t>具有丰富管理经验的项目副经理1人，专职安全员1人，</w:t>
      </w:r>
      <w:r>
        <w:rPr>
          <w:rFonts w:hint="eastAsia" w:ascii="宋体" w:hAnsi="宋体" w:eastAsia="宋体"/>
          <w:sz w:val="21"/>
          <w:szCs w:val="21"/>
          <w:highlight w:val="none"/>
        </w:rPr>
        <w:t>一般</w:t>
      </w:r>
      <w:r>
        <w:rPr>
          <w:rFonts w:ascii="宋体" w:hAnsi="宋体" w:eastAsia="宋体"/>
          <w:sz w:val="21"/>
          <w:szCs w:val="21"/>
          <w:highlight w:val="none"/>
        </w:rPr>
        <w:t>管理人员</w:t>
      </w:r>
      <w:r>
        <w:rPr>
          <w:rFonts w:hint="eastAsia" w:ascii="宋体" w:hAnsi="宋体" w:eastAsia="宋体"/>
          <w:sz w:val="21"/>
          <w:szCs w:val="21"/>
          <w:highlight w:val="none"/>
        </w:rPr>
        <w:t>不得少于3</w:t>
      </w:r>
      <w:r>
        <w:rPr>
          <w:rFonts w:ascii="宋体" w:hAnsi="宋体" w:eastAsia="宋体"/>
          <w:sz w:val="21"/>
          <w:szCs w:val="21"/>
          <w:highlight w:val="none"/>
        </w:rPr>
        <w:t>人</w:t>
      </w:r>
      <w:r>
        <w:rPr>
          <w:rFonts w:hint="eastAsia" w:ascii="宋体" w:hAnsi="宋体" w:eastAsia="宋体"/>
          <w:sz w:val="21"/>
          <w:szCs w:val="21"/>
          <w:highlight w:val="none"/>
        </w:rPr>
        <w:t>。</w:t>
      </w:r>
    </w:p>
    <w:p>
      <w:pPr>
        <w:pStyle w:val="23"/>
        <w:widowControl w:val="0"/>
        <w:adjustRightInd/>
        <w:snapToGrid/>
        <w:spacing w:after="0" w:line="360" w:lineRule="auto"/>
        <w:ind w:left="420" w:hanging="420" w:hangingChars="200"/>
        <w:jc w:val="both"/>
        <w:rPr>
          <w:rFonts w:ascii="宋体" w:hAnsi="宋体" w:eastAsia="宋体"/>
          <w:sz w:val="21"/>
          <w:szCs w:val="21"/>
          <w:highlight w:val="none"/>
        </w:rPr>
      </w:pPr>
      <w:r>
        <w:rPr>
          <w:rFonts w:hint="eastAsia" w:ascii="宋体" w:hAnsi="宋体" w:eastAsia="宋体"/>
          <w:sz w:val="21"/>
          <w:szCs w:val="21"/>
          <w:highlight w:val="none"/>
        </w:rPr>
        <w:t>2） 合同执行期内第一年，</w:t>
      </w:r>
      <w:r>
        <w:rPr>
          <w:rFonts w:ascii="宋体" w:hAnsi="宋体" w:eastAsia="宋体"/>
          <w:sz w:val="21"/>
          <w:szCs w:val="21"/>
          <w:highlight w:val="none"/>
        </w:rPr>
        <w:t>实际</w:t>
      </w:r>
      <w:r>
        <w:rPr>
          <w:rFonts w:hint="eastAsia" w:ascii="宋体" w:hAnsi="宋体" w:eastAsia="宋体"/>
          <w:sz w:val="21"/>
          <w:szCs w:val="21"/>
          <w:highlight w:val="none"/>
        </w:rPr>
        <w:t>每天燃料</w:t>
      </w:r>
      <w:r>
        <w:rPr>
          <w:rFonts w:ascii="宋体" w:hAnsi="宋体" w:eastAsia="宋体"/>
          <w:sz w:val="21"/>
          <w:szCs w:val="21"/>
          <w:highlight w:val="none"/>
        </w:rPr>
        <w:t>区域</w:t>
      </w:r>
      <w:r>
        <w:rPr>
          <w:rFonts w:hint="eastAsia" w:ascii="宋体" w:hAnsi="宋体" w:eastAsia="宋体"/>
          <w:sz w:val="21"/>
          <w:szCs w:val="21"/>
          <w:highlight w:val="none"/>
        </w:rPr>
        <w:t>保洁出勤</w:t>
      </w:r>
      <w:r>
        <w:rPr>
          <w:rFonts w:ascii="宋体" w:hAnsi="宋体" w:eastAsia="宋体"/>
          <w:sz w:val="21"/>
          <w:szCs w:val="21"/>
          <w:highlight w:val="none"/>
        </w:rPr>
        <w:t>人</w:t>
      </w:r>
      <w:r>
        <w:rPr>
          <w:rFonts w:hint="eastAsia" w:ascii="宋体" w:hAnsi="宋体" w:eastAsia="宋体"/>
          <w:sz w:val="21"/>
          <w:szCs w:val="21"/>
          <w:highlight w:val="none"/>
        </w:rPr>
        <w:t>数</w:t>
      </w:r>
      <w:r>
        <w:rPr>
          <w:rFonts w:ascii="宋体" w:hAnsi="宋体" w:eastAsia="宋体"/>
          <w:sz w:val="21"/>
          <w:szCs w:val="21"/>
          <w:highlight w:val="none"/>
        </w:rPr>
        <w:t>不得低于</w:t>
      </w:r>
      <w:r>
        <w:rPr>
          <w:rFonts w:hint="eastAsia" w:ascii="宋体" w:hAnsi="宋体" w:eastAsia="宋体"/>
          <w:sz w:val="21"/>
          <w:szCs w:val="21"/>
          <w:highlight w:val="none"/>
        </w:rPr>
        <w:t>75</w:t>
      </w:r>
      <w:r>
        <w:rPr>
          <w:rFonts w:ascii="宋体" w:hAnsi="宋体" w:eastAsia="宋体"/>
          <w:sz w:val="21"/>
          <w:szCs w:val="21"/>
          <w:highlight w:val="none"/>
        </w:rPr>
        <w:t>人</w:t>
      </w:r>
      <w:r>
        <w:rPr>
          <w:rFonts w:hint="eastAsia" w:ascii="宋体" w:hAnsi="宋体" w:eastAsia="宋体"/>
          <w:sz w:val="21"/>
          <w:szCs w:val="21"/>
          <w:highlight w:val="none"/>
        </w:rPr>
        <w:t>，合同执行期内第二年，</w:t>
      </w:r>
      <w:r>
        <w:rPr>
          <w:rFonts w:ascii="宋体" w:hAnsi="宋体" w:eastAsia="宋体"/>
          <w:sz w:val="21"/>
          <w:szCs w:val="21"/>
          <w:highlight w:val="none"/>
        </w:rPr>
        <w:t>实际</w:t>
      </w:r>
      <w:r>
        <w:rPr>
          <w:rFonts w:hint="eastAsia" w:ascii="宋体" w:hAnsi="宋体" w:eastAsia="宋体"/>
          <w:sz w:val="21"/>
          <w:szCs w:val="21"/>
          <w:highlight w:val="none"/>
        </w:rPr>
        <w:t>每天燃料</w:t>
      </w:r>
      <w:r>
        <w:rPr>
          <w:rFonts w:ascii="宋体" w:hAnsi="宋体" w:eastAsia="宋体"/>
          <w:sz w:val="21"/>
          <w:szCs w:val="21"/>
          <w:highlight w:val="none"/>
        </w:rPr>
        <w:t>区域</w:t>
      </w:r>
      <w:r>
        <w:rPr>
          <w:rFonts w:hint="eastAsia" w:ascii="宋体" w:hAnsi="宋体" w:eastAsia="宋体"/>
          <w:sz w:val="21"/>
          <w:szCs w:val="21"/>
          <w:highlight w:val="none"/>
        </w:rPr>
        <w:t>保洁出勤</w:t>
      </w:r>
      <w:r>
        <w:rPr>
          <w:rFonts w:ascii="宋体" w:hAnsi="宋体" w:eastAsia="宋体"/>
          <w:sz w:val="21"/>
          <w:szCs w:val="21"/>
          <w:highlight w:val="none"/>
        </w:rPr>
        <w:t>人</w:t>
      </w:r>
      <w:r>
        <w:rPr>
          <w:rFonts w:hint="eastAsia" w:ascii="宋体" w:hAnsi="宋体" w:eastAsia="宋体"/>
          <w:sz w:val="21"/>
          <w:szCs w:val="21"/>
          <w:highlight w:val="none"/>
        </w:rPr>
        <w:t>数</w:t>
      </w:r>
      <w:r>
        <w:rPr>
          <w:rFonts w:ascii="宋体" w:hAnsi="宋体" w:eastAsia="宋体"/>
          <w:sz w:val="21"/>
          <w:szCs w:val="21"/>
          <w:highlight w:val="none"/>
        </w:rPr>
        <w:t>不得低于</w:t>
      </w:r>
      <w:r>
        <w:rPr>
          <w:rFonts w:hint="eastAsia" w:ascii="宋体" w:hAnsi="宋体" w:eastAsia="宋体"/>
          <w:sz w:val="21"/>
          <w:szCs w:val="21"/>
          <w:highlight w:val="none"/>
        </w:rPr>
        <w:t>78</w:t>
      </w:r>
      <w:r>
        <w:rPr>
          <w:rFonts w:ascii="宋体" w:hAnsi="宋体" w:eastAsia="宋体"/>
          <w:sz w:val="21"/>
          <w:szCs w:val="21"/>
          <w:highlight w:val="none"/>
        </w:rPr>
        <w:t>人</w:t>
      </w:r>
      <w:r>
        <w:rPr>
          <w:rFonts w:hint="eastAsia" w:ascii="宋体" w:hAnsi="宋体" w:eastAsia="宋体"/>
          <w:sz w:val="21"/>
          <w:szCs w:val="21"/>
          <w:highlight w:val="none"/>
        </w:rPr>
        <w:t>。每年春节期间（按15天计），</w:t>
      </w:r>
      <w:r>
        <w:rPr>
          <w:rFonts w:ascii="宋体" w:hAnsi="宋体" w:eastAsia="宋体"/>
          <w:sz w:val="21"/>
          <w:szCs w:val="21"/>
          <w:highlight w:val="none"/>
        </w:rPr>
        <w:t>实际每天出勤总人数不得低于</w:t>
      </w:r>
      <w:r>
        <w:rPr>
          <w:rFonts w:hint="eastAsia" w:ascii="宋体" w:hAnsi="宋体" w:eastAsia="宋体"/>
          <w:sz w:val="21"/>
          <w:szCs w:val="21"/>
          <w:highlight w:val="none"/>
        </w:rPr>
        <w:t>40</w:t>
      </w:r>
      <w:r>
        <w:rPr>
          <w:rFonts w:ascii="宋体" w:hAnsi="宋体" w:eastAsia="宋体"/>
          <w:sz w:val="21"/>
          <w:szCs w:val="21"/>
          <w:highlight w:val="none"/>
        </w:rPr>
        <w:t>人</w:t>
      </w:r>
      <w:r>
        <w:rPr>
          <w:rFonts w:hint="eastAsia" w:ascii="宋体" w:hAnsi="宋体" w:eastAsia="宋体"/>
          <w:sz w:val="21"/>
          <w:szCs w:val="21"/>
          <w:highlight w:val="none"/>
        </w:rPr>
        <w:t>。项目副经理、专职安全员不得兼任。一般管理人员、高空保洁工，原则上不得相互兼任。</w:t>
      </w:r>
    </w:p>
    <w:p>
      <w:pPr>
        <w:widowControl w:val="0"/>
        <w:numPr>
          <w:ilvl w:val="0"/>
          <w:numId w:val="6"/>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人员具体要求：</w:t>
      </w:r>
    </w:p>
    <w:p>
      <w:pPr>
        <w:widowControl w:val="0"/>
        <w:numPr>
          <w:ilvl w:val="0"/>
          <w:numId w:val="9"/>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项目经理</w:t>
      </w:r>
      <w:r>
        <w:rPr>
          <w:rFonts w:hint="eastAsia" w:ascii="宋体" w:hAnsi="宋体" w:eastAsia="宋体"/>
          <w:sz w:val="21"/>
          <w:szCs w:val="21"/>
          <w:highlight w:val="none"/>
        </w:rPr>
        <w:t>应</w:t>
      </w:r>
      <w:r>
        <w:rPr>
          <w:rFonts w:ascii="宋体" w:hAnsi="宋体" w:eastAsia="宋体"/>
          <w:sz w:val="21"/>
          <w:szCs w:val="21"/>
          <w:highlight w:val="none"/>
        </w:rPr>
        <w:t>有两年以上从事大型</w:t>
      </w:r>
      <w:r>
        <w:rPr>
          <w:rFonts w:hint="eastAsia" w:ascii="宋体" w:hAnsi="宋体" w:eastAsia="宋体"/>
          <w:sz w:val="21"/>
          <w:szCs w:val="21"/>
          <w:highlight w:val="none"/>
        </w:rPr>
        <w:t>火力发</w:t>
      </w:r>
      <w:r>
        <w:rPr>
          <w:rFonts w:ascii="宋体" w:hAnsi="宋体" w:eastAsia="宋体"/>
          <w:sz w:val="21"/>
          <w:szCs w:val="21"/>
          <w:highlight w:val="none"/>
        </w:rPr>
        <w:t>电厂保洁管理工作经验，工作认真负责，具有良好的服务意识，能独立处理工作上的问题，且在从业经历中没有任何违法、违规而被查处的不良记录。</w:t>
      </w:r>
      <w:r>
        <w:rPr>
          <w:rFonts w:hint="eastAsia" w:ascii="宋体" w:hAnsi="宋体" w:eastAsia="宋体"/>
          <w:sz w:val="21"/>
          <w:szCs w:val="21"/>
          <w:highlight w:val="none"/>
        </w:rPr>
        <w:t>持有安全管理C证及以上证书。</w:t>
      </w:r>
    </w:p>
    <w:p>
      <w:pPr>
        <w:widowControl w:val="0"/>
        <w:numPr>
          <w:ilvl w:val="0"/>
          <w:numId w:val="9"/>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专职安全员</w:t>
      </w:r>
      <w:r>
        <w:rPr>
          <w:rFonts w:hint="eastAsia" w:ascii="宋体" w:hAnsi="宋体" w:eastAsia="宋体"/>
          <w:sz w:val="21"/>
          <w:szCs w:val="21"/>
          <w:highlight w:val="none"/>
        </w:rPr>
        <w:t>、技术质量负责人、项目副经理应</w:t>
      </w:r>
      <w:r>
        <w:rPr>
          <w:rFonts w:ascii="宋体" w:hAnsi="宋体" w:eastAsia="宋体"/>
          <w:sz w:val="21"/>
          <w:szCs w:val="21"/>
          <w:highlight w:val="none"/>
        </w:rPr>
        <w:t>具有</w:t>
      </w:r>
      <w:r>
        <w:rPr>
          <w:rFonts w:hint="eastAsia" w:ascii="宋体" w:hAnsi="宋体" w:eastAsia="宋体"/>
          <w:sz w:val="21"/>
          <w:szCs w:val="21"/>
          <w:highlight w:val="none"/>
        </w:rPr>
        <w:t>中技以上学历和相关</w:t>
      </w:r>
      <w:r>
        <w:rPr>
          <w:rFonts w:ascii="宋体" w:hAnsi="宋体" w:eastAsia="宋体"/>
          <w:sz w:val="21"/>
          <w:szCs w:val="21"/>
          <w:highlight w:val="none"/>
        </w:rPr>
        <w:t>现场工作经验，熟悉电厂生产现场安全管理规定，</w:t>
      </w:r>
      <w:r>
        <w:rPr>
          <w:rFonts w:hint="eastAsia" w:ascii="宋体" w:hAnsi="宋体" w:eastAsia="宋体"/>
          <w:sz w:val="21"/>
          <w:szCs w:val="21"/>
          <w:highlight w:val="none"/>
        </w:rPr>
        <w:t>持有安全生产管理人员证书</w:t>
      </w:r>
      <w:r>
        <w:rPr>
          <w:rFonts w:ascii="宋体" w:hAnsi="宋体" w:eastAsia="宋体"/>
          <w:sz w:val="21"/>
          <w:szCs w:val="21"/>
          <w:highlight w:val="none"/>
        </w:rPr>
        <w:t xml:space="preserve"> 。</w:t>
      </w:r>
    </w:p>
    <w:p>
      <w:pPr>
        <w:widowControl w:val="0"/>
        <w:numPr>
          <w:ilvl w:val="0"/>
          <w:numId w:val="9"/>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一般管理人员</w:t>
      </w:r>
      <w:r>
        <w:rPr>
          <w:rFonts w:hint="eastAsia" w:ascii="宋体" w:hAnsi="宋体" w:eastAsia="宋体"/>
          <w:sz w:val="21"/>
          <w:szCs w:val="21"/>
          <w:highlight w:val="none"/>
        </w:rPr>
        <w:t>应</w:t>
      </w:r>
      <w:r>
        <w:rPr>
          <w:rFonts w:ascii="宋体" w:hAnsi="宋体" w:eastAsia="宋体"/>
          <w:sz w:val="21"/>
          <w:szCs w:val="21"/>
          <w:highlight w:val="none"/>
        </w:rPr>
        <w:t>具有现场工作经验，具备办公电脑操作能力、拍照取证工作能力、工作台账记录整理能力</w:t>
      </w:r>
      <w:r>
        <w:rPr>
          <w:rFonts w:hint="eastAsia" w:ascii="宋体" w:hAnsi="宋体" w:eastAsia="宋体"/>
          <w:sz w:val="21"/>
          <w:szCs w:val="21"/>
          <w:highlight w:val="none"/>
        </w:rPr>
        <w:t>，且必须具有初中以上文化程度</w:t>
      </w:r>
      <w:r>
        <w:rPr>
          <w:rFonts w:ascii="宋体" w:hAnsi="宋体" w:eastAsia="宋体"/>
          <w:sz w:val="21"/>
          <w:szCs w:val="21"/>
          <w:highlight w:val="none"/>
        </w:rPr>
        <w:t>。</w:t>
      </w:r>
      <w:r>
        <w:rPr>
          <w:rFonts w:hint="eastAsia" w:ascii="宋体" w:hAnsi="宋体" w:eastAsia="宋体"/>
          <w:sz w:val="21"/>
          <w:szCs w:val="21"/>
          <w:highlight w:val="none"/>
        </w:rPr>
        <w:t>一般普通保洁人员必须具有小学以上文化程度。</w:t>
      </w:r>
    </w:p>
    <w:p>
      <w:pPr>
        <w:widowControl w:val="0"/>
        <w:numPr>
          <w:ilvl w:val="0"/>
          <w:numId w:val="9"/>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所有工作人员</w:t>
      </w:r>
      <w:r>
        <w:rPr>
          <w:rFonts w:hint="eastAsia" w:ascii="宋体" w:hAnsi="宋体" w:eastAsia="宋体"/>
          <w:sz w:val="21"/>
          <w:szCs w:val="21"/>
          <w:highlight w:val="none"/>
        </w:rPr>
        <w:t>必须经职业健康体检合格，</w:t>
      </w:r>
      <w:r>
        <w:rPr>
          <w:rFonts w:ascii="宋体" w:hAnsi="宋体" w:eastAsia="宋体"/>
          <w:sz w:val="21"/>
          <w:szCs w:val="21"/>
          <w:highlight w:val="none"/>
        </w:rPr>
        <w:t>无不良社会迹象，</w:t>
      </w:r>
      <w:r>
        <w:rPr>
          <w:rFonts w:hint="eastAsia" w:ascii="宋体" w:hAnsi="宋体" w:eastAsia="宋体"/>
          <w:sz w:val="21"/>
          <w:szCs w:val="21"/>
          <w:highlight w:val="none"/>
        </w:rPr>
        <w:t>年龄不超过国家法定退休年龄。</w:t>
      </w:r>
      <w:r>
        <w:rPr>
          <w:rFonts w:ascii="宋体" w:hAnsi="宋体" w:eastAsia="宋体"/>
          <w:sz w:val="21"/>
          <w:szCs w:val="21"/>
          <w:highlight w:val="none"/>
        </w:rPr>
        <w:t>高空保洁人员</w:t>
      </w:r>
      <w:r>
        <w:rPr>
          <w:rFonts w:hint="eastAsia" w:ascii="宋体" w:hAnsi="宋体" w:eastAsia="宋体"/>
          <w:sz w:val="21"/>
          <w:szCs w:val="21"/>
          <w:highlight w:val="none"/>
        </w:rPr>
        <w:t>需</w:t>
      </w:r>
      <w:r>
        <w:rPr>
          <w:rFonts w:ascii="宋体" w:hAnsi="宋体" w:eastAsia="宋体"/>
          <w:sz w:val="21"/>
          <w:szCs w:val="21"/>
          <w:highlight w:val="none"/>
        </w:rPr>
        <w:t>持有</w:t>
      </w:r>
      <w:r>
        <w:rPr>
          <w:rFonts w:hint="eastAsia" w:ascii="宋体" w:hAnsi="宋体" w:eastAsia="宋体"/>
          <w:sz w:val="21"/>
          <w:szCs w:val="21"/>
          <w:highlight w:val="none"/>
        </w:rPr>
        <w:t>高处</w:t>
      </w:r>
      <w:r>
        <w:rPr>
          <w:rFonts w:ascii="宋体" w:hAnsi="宋体" w:eastAsia="宋体"/>
          <w:sz w:val="21"/>
          <w:szCs w:val="21"/>
          <w:highlight w:val="none"/>
        </w:rPr>
        <w:t>作业</w:t>
      </w:r>
      <w:r>
        <w:rPr>
          <w:rFonts w:hint="eastAsia" w:ascii="宋体" w:hAnsi="宋体" w:eastAsia="宋体"/>
          <w:sz w:val="21"/>
          <w:szCs w:val="21"/>
          <w:highlight w:val="none"/>
        </w:rPr>
        <w:t>操作证且无特种作业禁忌症，机动车、</w:t>
      </w:r>
      <w:r>
        <w:rPr>
          <w:rFonts w:ascii="宋体" w:hAnsi="宋体" w:eastAsia="宋体"/>
          <w:sz w:val="21"/>
          <w:szCs w:val="21"/>
          <w:highlight w:val="none"/>
        </w:rPr>
        <w:t>叉车</w:t>
      </w:r>
      <w:r>
        <w:rPr>
          <w:rFonts w:hint="eastAsia" w:ascii="宋体" w:hAnsi="宋体" w:eastAsia="宋体"/>
          <w:sz w:val="21"/>
          <w:szCs w:val="21"/>
          <w:highlight w:val="none"/>
        </w:rPr>
        <w:t>以及其他特种作业人员需持有</w:t>
      </w:r>
      <w:r>
        <w:rPr>
          <w:rFonts w:ascii="宋体" w:hAnsi="宋体" w:eastAsia="宋体"/>
          <w:sz w:val="21"/>
          <w:szCs w:val="21"/>
          <w:highlight w:val="none"/>
        </w:rPr>
        <w:t>与</w:t>
      </w:r>
      <w:r>
        <w:rPr>
          <w:rFonts w:hint="eastAsia" w:ascii="宋体" w:hAnsi="宋体" w:eastAsia="宋体"/>
          <w:sz w:val="21"/>
          <w:szCs w:val="21"/>
          <w:highlight w:val="none"/>
        </w:rPr>
        <w:t>作业</w:t>
      </w:r>
      <w:r>
        <w:rPr>
          <w:rFonts w:ascii="宋体" w:hAnsi="宋体" w:eastAsia="宋体"/>
          <w:sz w:val="21"/>
          <w:szCs w:val="21"/>
          <w:highlight w:val="none"/>
        </w:rPr>
        <w:t>相符的</w:t>
      </w:r>
      <w:r>
        <w:rPr>
          <w:rFonts w:hint="eastAsia" w:ascii="宋体" w:hAnsi="宋体" w:eastAsia="宋体"/>
          <w:sz w:val="21"/>
          <w:szCs w:val="21"/>
          <w:highlight w:val="none"/>
        </w:rPr>
        <w:t>作业证</w:t>
      </w:r>
      <w:r>
        <w:rPr>
          <w:rFonts w:ascii="宋体" w:hAnsi="宋体" w:eastAsia="宋体"/>
          <w:sz w:val="21"/>
          <w:szCs w:val="21"/>
          <w:highlight w:val="none"/>
        </w:rPr>
        <w:t>上岗。</w:t>
      </w:r>
    </w:p>
    <w:p>
      <w:pPr>
        <w:pStyle w:val="2"/>
        <w:numPr>
          <w:ilvl w:val="0"/>
          <w:numId w:val="9"/>
        </w:numPr>
        <w:rPr>
          <w:rFonts w:ascii="宋体" w:hAnsi="宋体" w:eastAsia="宋体"/>
          <w:sz w:val="21"/>
          <w:szCs w:val="21"/>
          <w:highlight w:val="none"/>
        </w:rPr>
      </w:pPr>
      <w:r>
        <w:rPr>
          <w:rFonts w:hint="eastAsia" w:ascii="宋体" w:hAnsi="宋体" w:eastAsia="宋体"/>
          <w:sz w:val="21"/>
          <w:szCs w:val="21"/>
          <w:highlight w:val="none"/>
        </w:rPr>
        <w:t>项目部应配置高空保洁人员8人（持证上岗），其年龄不大于国家法定退休年龄。</w:t>
      </w:r>
    </w:p>
    <w:p>
      <w:pPr>
        <w:widowControl w:val="0"/>
        <w:numPr>
          <w:ilvl w:val="0"/>
          <w:numId w:val="9"/>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所有工作人员必须严格按照《安全生产法》等法律法规要求，足额购买工伤保险</w:t>
      </w:r>
      <w:r>
        <w:rPr>
          <w:rFonts w:ascii="宋体" w:hAnsi="宋体" w:eastAsia="宋体"/>
          <w:sz w:val="21"/>
          <w:szCs w:val="21"/>
          <w:highlight w:val="none"/>
        </w:rPr>
        <w:t>或人身意外伤害险</w:t>
      </w:r>
      <w:r>
        <w:rPr>
          <w:rFonts w:hint="eastAsia" w:ascii="宋体" w:hAnsi="宋体" w:eastAsia="宋体"/>
          <w:sz w:val="21"/>
          <w:szCs w:val="21"/>
          <w:highlight w:val="none"/>
        </w:rPr>
        <w:t>，且由此造成的工伤损害赔偿责任均由乙方承担，所有保单等</w:t>
      </w:r>
      <w:r>
        <w:rPr>
          <w:rFonts w:ascii="宋体" w:hAnsi="宋体" w:eastAsia="宋体"/>
          <w:sz w:val="21"/>
          <w:szCs w:val="21"/>
          <w:highlight w:val="none"/>
        </w:rPr>
        <w:t>资料报送招标方审核</w:t>
      </w:r>
      <w:r>
        <w:rPr>
          <w:rFonts w:hint="eastAsia" w:ascii="宋体" w:hAnsi="宋体" w:eastAsia="宋体"/>
          <w:sz w:val="21"/>
          <w:szCs w:val="21"/>
          <w:highlight w:val="none"/>
        </w:rPr>
        <w:t>并留存。</w:t>
      </w:r>
    </w:p>
    <w:p>
      <w:pPr>
        <w:widowControl w:val="0"/>
        <w:numPr>
          <w:ilvl w:val="0"/>
          <w:numId w:val="9"/>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所有工作</w:t>
      </w:r>
      <w:r>
        <w:rPr>
          <w:rFonts w:hint="eastAsia" w:ascii="宋体" w:hAnsi="宋体" w:eastAsia="宋体"/>
          <w:sz w:val="21"/>
          <w:szCs w:val="21"/>
          <w:highlight w:val="none"/>
        </w:rPr>
        <w:t>人员的录用和辞退，人员基本情况信息、定期</w:t>
      </w:r>
      <w:r>
        <w:rPr>
          <w:rFonts w:ascii="宋体" w:hAnsi="宋体" w:eastAsia="宋体"/>
          <w:sz w:val="21"/>
          <w:szCs w:val="21"/>
          <w:highlight w:val="none"/>
        </w:rPr>
        <w:t>职业健康体检</w:t>
      </w:r>
      <w:r>
        <w:rPr>
          <w:rFonts w:hint="eastAsia" w:ascii="宋体" w:hAnsi="宋体" w:eastAsia="宋体"/>
          <w:sz w:val="21"/>
          <w:szCs w:val="21"/>
          <w:highlight w:val="none"/>
        </w:rPr>
        <w:t>报告、特种作业操作证</w:t>
      </w:r>
      <w:r>
        <w:rPr>
          <w:rFonts w:ascii="宋体" w:hAnsi="宋体" w:eastAsia="宋体"/>
          <w:sz w:val="21"/>
          <w:szCs w:val="21"/>
          <w:highlight w:val="none"/>
        </w:rPr>
        <w:t>等资料报送招标方审核，招标方经审核认为不适合所需岗位的，投标方应及时调换人员。</w:t>
      </w:r>
    </w:p>
    <w:p>
      <w:pPr>
        <w:widowControl w:val="0"/>
        <w:numPr>
          <w:ilvl w:val="0"/>
          <w:numId w:val="9"/>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投标方应建立相应的管理制度，定期考核本单位人员，并将考核结果通报招标方</w:t>
      </w:r>
      <w:r>
        <w:rPr>
          <w:rFonts w:hint="eastAsia" w:ascii="宋体" w:hAnsi="宋体" w:eastAsia="宋体"/>
          <w:sz w:val="21"/>
          <w:szCs w:val="21"/>
          <w:highlight w:val="none"/>
        </w:rPr>
        <w:t>。</w:t>
      </w:r>
      <w:r>
        <w:rPr>
          <w:rFonts w:ascii="宋体" w:hAnsi="宋体" w:eastAsia="宋体"/>
          <w:sz w:val="21"/>
          <w:szCs w:val="21"/>
          <w:highlight w:val="none"/>
        </w:rPr>
        <w:t>对</w:t>
      </w:r>
      <w:r>
        <w:rPr>
          <w:rFonts w:hint="eastAsia" w:ascii="宋体" w:hAnsi="宋体" w:eastAsia="宋体"/>
          <w:sz w:val="21"/>
          <w:szCs w:val="21"/>
          <w:highlight w:val="none"/>
        </w:rPr>
        <w:t>违反规定或</w:t>
      </w:r>
      <w:r>
        <w:rPr>
          <w:rFonts w:ascii="宋体" w:hAnsi="宋体" w:eastAsia="宋体"/>
          <w:sz w:val="21"/>
          <w:szCs w:val="21"/>
          <w:highlight w:val="none"/>
        </w:rPr>
        <w:t>达不到招标方要求的人员，招标方</w:t>
      </w:r>
      <w:r>
        <w:rPr>
          <w:rFonts w:hint="eastAsia" w:ascii="宋体" w:hAnsi="宋体" w:eastAsia="宋体"/>
          <w:sz w:val="21"/>
          <w:szCs w:val="21"/>
          <w:highlight w:val="none"/>
        </w:rPr>
        <w:t>有权要求立即辞退</w:t>
      </w:r>
      <w:r>
        <w:rPr>
          <w:rFonts w:ascii="宋体" w:hAnsi="宋体" w:eastAsia="宋体"/>
          <w:sz w:val="21"/>
          <w:szCs w:val="21"/>
          <w:highlight w:val="none"/>
        </w:rPr>
        <w:t>。</w:t>
      </w:r>
    </w:p>
    <w:p>
      <w:pPr>
        <w:widowControl w:val="0"/>
        <w:numPr>
          <w:ilvl w:val="0"/>
          <w:numId w:val="9"/>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投标方须将现场作业人员安排情况及时报招标方项目负责人。</w:t>
      </w:r>
      <w:r>
        <w:rPr>
          <w:rFonts w:ascii="宋体" w:hAnsi="宋体" w:eastAsia="宋体"/>
          <w:sz w:val="21"/>
          <w:szCs w:val="21"/>
          <w:highlight w:val="none"/>
        </w:rPr>
        <w:t>如因现场作业人员不足</w:t>
      </w:r>
      <w:r>
        <w:rPr>
          <w:rFonts w:hint="eastAsia" w:ascii="宋体" w:hAnsi="宋体" w:eastAsia="宋体"/>
          <w:sz w:val="21"/>
          <w:szCs w:val="21"/>
          <w:highlight w:val="none"/>
        </w:rPr>
        <w:t>或安排不合理，</w:t>
      </w:r>
      <w:r>
        <w:rPr>
          <w:rFonts w:ascii="宋体" w:hAnsi="宋体" w:eastAsia="宋体"/>
          <w:sz w:val="21"/>
          <w:szCs w:val="21"/>
          <w:highlight w:val="none"/>
        </w:rPr>
        <w:t>无法满足</w:t>
      </w:r>
      <w:r>
        <w:rPr>
          <w:rFonts w:hint="eastAsia" w:ascii="宋体" w:hAnsi="宋体" w:eastAsia="宋体"/>
          <w:sz w:val="21"/>
          <w:szCs w:val="21"/>
          <w:highlight w:val="none"/>
        </w:rPr>
        <w:t>保洁质量</w:t>
      </w:r>
      <w:r>
        <w:rPr>
          <w:rFonts w:ascii="宋体" w:hAnsi="宋体" w:eastAsia="宋体"/>
          <w:sz w:val="21"/>
          <w:szCs w:val="21"/>
          <w:highlight w:val="none"/>
        </w:rPr>
        <w:t>要求，投标方应主动</w:t>
      </w:r>
      <w:r>
        <w:rPr>
          <w:rFonts w:hint="eastAsia" w:ascii="宋体" w:hAnsi="宋体" w:eastAsia="宋体"/>
          <w:sz w:val="21"/>
          <w:szCs w:val="21"/>
          <w:highlight w:val="none"/>
        </w:rPr>
        <w:t>调整、</w:t>
      </w:r>
      <w:r>
        <w:rPr>
          <w:rFonts w:ascii="宋体" w:hAnsi="宋体" w:eastAsia="宋体"/>
          <w:sz w:val="21"/>
          <w:szCs w:val="21"/>
          <w:highlight w:val="none"/>
        </w:rPr>
        <w:t>增加人员</w:t>
      </w:r>
      <w:r>
        <w:rPr>
          <w:rFonts w:hint="eastAsia" w:ascii="宋体" w:hAnsi="宋体" w:eastAsia="宋体"/>
          <w:sz w:val="21"/>
          <w:szCs w:val="21"/>
          <w:highlight w:val="none"/>
        </w:rPr>
        <w:t>或听从招标方项目负责人安排，</w:t>
      </w:r>
      <w:r>
        <w:rPr>
          <w:rFonts w:ascii="宋体" w:hAnsi="宋体" w:eastAsia="宋体"/>
          <w:sz w:val="21"/>
          <w:szCs w:val="21"/>
          <w:highlight w:val="none"/>
        </w:rPr>
        <w:t>直至符合要求。</w:t>
      </w:r>
    </w:p>
    <w:p>
      <w:pPr>
        <w:widowControl w:val="0"/>
        <w:numPr>
          <w:ilvl w:val="0"/>
          <w:numId w:val="9"/>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保洁人员日常作业作息时间</w:t>
      </w:r>
      <w:r>
        <w:rPr>
          <w:rFonts w:hint="eastAsia" w:ascii="宋体" w:hAnsi="宋体" w:eastAsia="宋体"/>
          <w:sz w:val="21"/>
          <w:szCs w:val="21"/>
          <w:highlight w:val="none"/>
        </w:rPr>
        <w:t>一般为</w:t>
      </w:r>
      <w:r>
        <w:rPr>
          <w:rFonts w:ascii="宋体" w:hAnsi="宋体" w:eastAsia="宋体"/>
          <w:sz w:val="21"/>
          <w:szCs w:val="21"/>
          <w:highlight w:val="none"/>
        </w:rPr>
        <w:t>上午 8:00-1</w:t>
      </w:r>
      <w:r>
        <w:rPr>
          <w:rFonts w:hint="eastAsia" w:ascii="宋体" w:hAnsi="宋体" w:eastAsia="宋体"/>
          <w:sz w:val="21"/>
          <w:szCs w:val="21"/>
          <w:highlight w:val="none"/>
        </w:rPr>
        <w:t>2</w:t>
      </w:r>
      <w:r>
        <w:rPr>
          <w:rFonts w:ascii="宋体" w:hAnsi="宋体" w:eastAsia="宋体"/>
          <w:sz w:val="21"/>
          <w:szCs w:val="21"/>
          <w:highlight w:val="none"/>
        </w:rPr>
        <w:t>:</w:t>
      </w:r>
      <w:r>
        <w:rPr>
          <w:rFonts w:hint="eastAsia" w:ascii="宋体" w:hAnsi="宋体" w:eastAsia="宋体"/>
          <w:sz w:val="21"/>
          <w:szCs w:val="21"/>
          <w:highlight w:val="none"/>
        </w:rPr>
        <w:t>0</w:t>
      </w:r>
      <w:r>
        <w:rPr>
          <w:rFonts w:ascii="宋体" w:hAnsi="宋体" w:eastAsia="宋体"/>
          <w:sz w:val="21"/>
          <w:szCs w:val="21"/>
          <w:highlight w:val="none"/>
        </w:rPr>
        <w:t>0、下午 1</w:t>
      </w:r>
      <w:r>
        <w:rPr>
          <w:rFonts w:hint="eastAsia" w:ascii="宋体" w:hAnsi="宋体" w:eastAsia="宋体"/>
          <w:sz w:val="21"/>
          <w:szCs w:val="21"/>
          <w:highlight w:val="none"/>
        </w:rPr>
        <w:t>3</w:t>
      </w:r>
      <w:r>
        <w:rPr>
          <w:rFonts w:ascii="宋体" w:hAnsi="宋体" w:eastAsia="宋体"/>
          <w:sz w:val="21"/>
          <w:szCs w:val="21"/>
          <w:highlight w:val="none"/>
        </w:rPr>
        <w:t>：</w:t>
      </w:r>
      <w:r>
        <w:rPr>
          <w:rFonts w:hint="eastAsia" w:ascii="宋体" w:hAnsi="宋体" w:eastAsia="宋体"/>
          <w:sz w:val="21"/>
          <w:szCs w:val="21"/>
          <w:highlight w:val="none"/>
        </w:rPr>
        <w:t>0</w:t>
      </w:r>
      <w:r>
        <w:rPr>
          <w:rFonts w:ascii="宋体" w:hAnsi="宋体" w:eastAsia="宋体"/>
          <w:sz w:val="21"/>
          <w:szCs w:val="21"/>
          <w:highlight w:val="none"/>
        </w:rPr>
        <w:t>0-1</w:t>
      </w:r>
      <w:r>
        <w:rPr>
          <w:rFonts w:hint="eastAsia" w:ascii="宋体" w:hAnsi="宋体" w:eastAsia="宋体"/>
          <w:sz w:val="21"/>
          <w:szCs w:val="21"/>
          <w:highlight w:val="none"/>
        </w:rPr>
        <w:t>7</w:t>
      </w:r>
      <w:r>
        <w:rPr>
          <w:rFonts w:ascii="宋体" w:hAnsi="宋体" w:eastAsia="宋体"/>
          <w:sz w:val="21"/>
          <w:szCs w:val="21"/>
          <w:highlight w:val="none"/>
        </w:rPr>
        <w:t>：</w:t>
      </w:r>
      <w:r>
        <w:rPr>
          <w:rFonts w:hint="eastAsia" w:ascii="宋体" w:hAnsi="宋体" w:eastAsia="宋体"/>
          <w:sz w:val="21"/>
          <w:szCs w:val="21"/>
          <w:highlight w:val="none"/>
        </w:rPr>
        <w:t>0</w:t>
      </w:r>
      <w:r>
        <w:rPr>
          <w:rFonts w:ascii="宋体" w:hAnsi="宋体" w:eastAsia="宋体"/>
          <w:sz w:val="21"/>
          <w:szCs w:val="21"/>
          <w:highlight w:val="none"/>
        </w:rPr>
        <w:t xml:space="preserve">0。固定上班时间不得少于 </w:t>
      </w:r>
      <w:r>
        <w:rPr>
          <w:rFonts w:hint="eastAsia" w:ascii="宋体" w:hAnsi="宋体" w:eastAsia="宋体"/>
          <w:sz w:val="21"/>
          <w:szCs w:val="21"/>
          <w:highlight w:val="none"/>
        </w:rPr>
        <w:t>8</w:t>
      </w:r>
      <w:r>
        <w:rPr>
          <w:rFonts w:ascii="宋体" w:hAnsi="宋体" w:eastAsia="宋体"/>
          <w:sz w:val="21"/>
          <w:szCs w:val="21"/>
          <w:highlight w:val="none"/>
        </w:rPr>
        <w:t>小时</w:t>
      </w:r>
      <w:r>
        <w:rPr>
          <w:rFonts w:hint="eastAsia" w:ascii="宋体" w:hAnsi="宋体" w:eastAsia="宋体"/>
          <w:sz w:val="21"/>
          <w:szCs w:val="21"/>
          <w:highlight w:val="none"/>
        </w:rPr>
        <w:t>。</w:t>
      </w:r>
      <w:r>
        <w:rPr>
          <w:rFonts w:ascii="宋体" w:hAnsi="宋体" w:eastAsia="宋体"/>
          <w:sz w:val="21"/>
          <w:szCs w:val="21"/>
          <w:highlight w:val="none"/>
        </w:rPr>
        <w:t>遇有重大活动、检查、接待或</w:t>
      </w:r>
      <w:r>
        <w:rPr>
          <w:rFonts w:hint="eastAsia" w:ascii="宋体" w:hAnsi="宋体" w:eastAsia="宋体"/>
          <w:sz w:val="21"/>
          <w:szCs w:val="21"/>
          <w:highlight w:val="none"/>
        </w:rPr>
        <w:t>其它</w:t>
      </w:r>
      <w:r>
        <w:rPr>
          <w:rFonts w:ascii="宋体" w:hAnsi="宋体" w:eastAsia="宋体"/>
          <w:sz w:val="21"/>
          <w:szCs w:val="21"/>
          <w:highlight w:val="none"/>
        </w:rPr>
        <w:t>突发性</w:t>
      </w:r>
      <w:r>
        <w:rPr>
          <w:rFonts w:hint="eastAsia" w:ascii="宋体" w:hAnsi="宋体" w:eastAsia="宋体"/>
          <w:sz w:val="21"/>
          <w:szCs w:val="21"/>
          <w:highlight w:val="none"/>
        </w:rPr>
        <w:t>保洁</w:t>
      </w:r>
      <w:r>
        <w:rPr>
          <w:rFonts w:ascii="宋体" w:hAnsi="宋体" w:eastAsia="宋体"/>
          <w:sz w:val="21"/>
          <w:szCs w:val="21"/>
          <w:highlight w:val="none"/>
        </w:rPr>
        <w:t>任务时，作息时间服从招标方安排。</w:t>
      </w:r>
    </w:p>
    <w:p>
      <w:pPr>
        <w:widowControl w:val="0"/>
        <w:numPr>
          <w:ilvl w:val="0"/>
          <w:numId w:val="9"/>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为确保项目顺利交接，</w:t>
      </w:r>
      <w:r>
        <w:rPr>
          <w:rFonts w:ascii="宋体" w:hAnsi="宋体" w:eastAsia="宋体"/>
          <w:sz w:val="21"/>
          <w:szCs w:val="21"/>
          <w:highlight w:val="none"/>
        </w:rPr>
        <w:t>项目经理，专职安全员，</w:t>
      </w:r>
      <w:r>
        <w:rPr>
          <w:rFonts w:hint="eastAsia" w:ascii="宋体" w:hAnsi="宋体" w:eastAsia="宋体"/>
          <w:sz w:val="21"/>
          <w:szCs w:val="21"/>
          <w:highlight w:val="none"/>
        </w:rPr>
        <w:t>一般</w:t>
      </w:r>
      <w:r>
        <w:rPr>
          <w:rFonts w:ascii="宋体" w:hAnsi="宋体" w:eastAsia="宋体"/>
          <w:sz w:val="21"/>
          <w:szCs w:val="21"/>
          <w:highlight w:val="none"/>
        </w:rPr>
        <w:t>管理人员</w:t>
      </w:r>
      <w:r>
        <w:rPr>
          <w:rFonts w:hint="eastAsia" w:ascii="宋体" w:hAnsi="宋体" w:eastAsia="宋体"/>
          <w:sz w:val="21"/>
          <w:szCs w:val="21"/>
          <w:highlight w:val="none"/>
        </w:rPr>
        <w:t>，</w:t>
      </w:r>
      <w:r>
        <w:rPr>
          <w:rFonts w:ascii="宋体" w:hAnsi="宋体" w:eastAsia="宋体"/>
          <w:sz w:val="21"/>
          <w:szCs w:val="21"/>
          <w:highlight w:val="none"/>
        </w:rPr>
        <w:t>高空保洁</w:t>
      </w:r>
      <w:r>
        <w:rPr>
          <w:rFonts w:hint="eastAsia" w:ascii="宋体" w:hAnsi="宋体" w:eastAsia="宋体"/>
          <w:sz w:val="21"/>
          <w:szCs w:val="21"/>
          <w:highlight w:val="none"/>
        </w:rPr>
        <w:t>、普通保洁人员需提前入厂现场学习、安全教育，办理出入证。具体时间要求如下：</w:t>
      </w:r>
    </w:p>
    <w:tbl>
      <w:tblPr>
        <w:tblStyle w:val="12"/>
        <w:tblW w:w="0" w:type="auto"/>
        <w:tblInd w:w="17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7"/>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3" w:hRule="atLeast"/>
        </w:trPr>
        <w:tc>
          <w:tcPr>
            <w:tcW w:w="3887" w:type="dxa"/>
          </w:tcPr>
          <w:p>
            <w:pPr>
              <w:widowControl w:val="0"/>
              <w:adjustRightInd/>
              <w:snapToGrid/>
              <w:spacing w:after="0" w:line="360" w:lineRule="auto"/>
              <w:jc w:val="center"/>
              <w:rPr>
                <w:rFonts w:ascii="宋体" w:hAnsi="宋体" w:eastAsia="宋体"/>
                <w:b/>
                <w:bCs/>
                <w:highlight w:val="none"/>
              </w:rPr>
            </w:pPr>
            <w:r>
              <w:rPr>
                <w:rFonts w:hint="eastAsia" w:ascii="宋体" w:hAnsi="宋体" w:eastAsia="宋体"/>
                <w:b/>
                <w:bCs/>
                <w:highlight w:val="none"/>
              </w:rPr>
              <w:t>人员</w:t>
            </w:r>
          </w:p>
        </w:tc>
        <w:tc>
          <w:tcPr>
            <w:tcW w:w="1925" w:type="dxa"/>
          </w:tcPr>
          <w:p>
            <w:pPr>
              <w:widowControl w:val="0"/>
              <w:adjustRightInd/>
              <w:snapToGrid/>
              <w:spacing w:after="0" w:line="360" w:lineRule="auto"/>
              <w:jc w:val="center"/>
              <w:rPr>
                <w:rFonts w:ascii="宋体" w:hAnsi="宋体" w:eastAsia="宋体"/>
                <w:b/>
                <w:bCs/>
                <w:highlight w:val="none"/>
              </w:rPr>
            </w:pPr>
            <w:r>
              <w:rPr>
                <w:rFonts w:hint="eastAsia" w:ascii="宋体" w:hAnsi="宋体" w:eastAsia="宋体"/>
                <w:b/>
                <w:bCs/>
                <w:highlight w:val="none"/>
              </w:rPr>
              <w:t>提前入厂时间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7" w:type="dxa"/>
          </w:tcPr>
          <w:p>
            <w:pPr>
              <w:widowControl w:val="0"/>
              <w:adjustRightInd/>
              <w:snapToGrid/>
              <w:spacing w:after="0" w:line="360" w:lineRule="auto"/>
              <w:jc w:val="center"/>
              <w:rPr>
                <w:rFonts w:ascii="宋体" w:hAnsi="宋体" w:eastAsia="宋体"/>
                <w:sz w:val="21"/>
                <w:szCs w:val="21"/>
                <w:highlight w:val="none"/>
              </w:rPr>
            </w:pPr>
            <w:r>
              <w:rPr>
                <w:rFonts w:hint="eastAsia" w:ascii="宋体" w:hAnsi="宋体" w:eastAsia="宋体"/>
                <w:sz w:val="21"/>
                <w:szCs w:val="21"/>
                <w:highlight w:val="none"/>
              </w:rPr>
              <w:t>项目经理</w:t>
            </w:r>
          </w:p>
        </w:tc>
        <w:tc>
          <w:tcPr>
            <w:tcW w:w="1925" w:type="dxa"/>
          </w:tcPr>
          <w:p>
            <w:pPr>
              <w:widowControl w:val="0"/>
              <w:adjustRightInd/>
              <w:snapToGrid/>
              <w:spacing w:after="0" w:line="360" w:lineRule="auto"/>
              <w:jc w:val="center"/>
              <w:rPr>
                <w:rFonts w:ascii="宋体" w:hAnsi="宋体" w:eastAsia="宋体"/>
                <w:sz w:val="21"/>
                <w:szCs w:val="21"/>
                <w:highlight w:val="none"/>
              </w:rPr>
            </w:pPr>
            <w:r>
              <w:rPr>
                <w:rFonts w:hint="eastAsia" w:ascii="宋体" w:hAnsi="宋体" w:eastAsia="宋体"/>
                <w:sz w:val="21"/>
                <w:szCs w:val="21"/>
                <w:highlight w:val="none"/>
              </w:rPr>
              <w:t>20天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7" w:type="dxa"/>
          </w:tcPr>
          <w:p>
            <w:pPr>
              <w:widowControl w:val="0"/>
              <w:adjustRightInd/>
              <w:snapToGrid/>
              <w:spacing w:after="0" w:line="360" w:lineRule="auto"/>
              <w:jc w:val="center"/>
              <w:rPr>
                <w:rFonts w:ascii="宋体" w:hAnsi="宋体" w:eastAsia="宋体"/>
                <w:sz w:val="21"/>
                <w:szCs w:val="21"/>
                <w:highlight w:val="none"/>
              </w:rPr>
            </w:pPr>
            <w:r>
              <w:rPr>
                <w:rFonts w:hint="eastAsia" w:ascii="宋体" w:hAnsi="宋体" w:eastAsia="宋体"/>
                <w:sz w:val="21"/>
                <w:szCs w:val="21"/>
                <w:highlight w:val="none"/>
              </w:rPr>
              <w:t>专职安全员，一般管理人员，高空保洁</w:t>
            </w:r>
          </w:p>
        </w:tc>
        <w:tc>
          <w:tcPr>
            <w:tcW w:w="1925" w:type="dxa"/>
          </w:tcPr>
          <w:p>
            <w:pPr>
              <w:widowControl w:val="0"/>
              <w:adjustRightInd/>
              <w:snapToGrid/>
              <w:spacing w:after="0" w:line="360" w:lineRule="auto"/>
              <w:jc w:val="center"/>
              <w:rPr>
                <w:rFonts w:ascii="宋体" w:hAnsi="宋体" w:eastAsia="宋体"/>
                <w:sz w:val="21"/>
                <w:szCs w:val="21"/>
                <w:highlight w:val="none"/>
              </w:rPr>
            </w:pPr>
            <w:r>
              <w:rPr>
                <w:rFonts w:hint="eastAsia" w:ascii="宋体" w:hAnsi="宋体" w:eastAsia="宋体"/>
                <w:sz w:val="21"/>
                <w:szCs w:val="21"/>
                <w:highlight w:val="none"/>
              </w:rPr>
              <w:t>15天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7" w:type="dxa"/>
          </w:tcPr>
          <w:p>
            <w:pPr>
              <w:widowControl w:val="0"/>
              <w:adjustRightInd/>
              <w:snapToGrid/>
              <w:spacing w:after="0" w:line="360" w:lineRule="auto"/>
              <w:jc w:val="center"/>
              <w:rPr>
                <w:rFonts w:ascii="宋体" w:hAnsi="宋体" w:eastAsia="宋体"/>
                <w:sz w:val="21"/>
                <w:szCs w:val="21"/>
                <w:highlight w:val="none"/>
              </w:rPr>
            </w:pPr>
            <w:r>
              <w:rPr>
                <w:rFonts w:hint="eastAsia" w:ascii="宋体" w:hAnsi="宋体" w:eastAsia="宋体"/>
                <w:sz w:val="21"/>
                <w:szCs w:val="21"/>
                <w:highlight w:val="none"/>
              </w:rPr>
              <w:t>普通保洁人员</w:t>
            </w:r>
          </w:p>
        </w:tc>
        <w:tc>
          <w:tcPr>
            <w:tcW w:w="1925" w:type="dxa"/>
          </w:tcPr>
          <w:p>
            <w:pPr>
              <w:widowControl w:val="0"/>
              <w:adjustRightInd/>
              <w:snapToGrid/>
              <w:spacing w:after="0" w:line="360" w:lineRule="auto"/>
              <w:jc w:val="center"/>
              <w:rPr>
                <w:rFonts w:ascii="宋体" w:hAnsi="宋体" w:eastAsia="宋体"/>
                <w:sz w:val="21"/>
                <w:szCs w:val="21"/>
                <w:highlight w:val="none"/>
              </w:rPr>
            </w:pPr>
            <w:r>
              <w:rPr>
                <w:rFonts w:hint="eastAsia" w:ascii="宋体" w:hAnsi="宋体" w:eastAsia="宋体"/>
                <w:sz w:val="21"/>
                <w:szCs w:val="21"/>
                <w:highlight w:val="none"/>
              </w:rPr>
              <w:t>10天</w:t>
            </w:r>
          </w:p>
        </w:tc>
      </w:tr>
    </w:tbl>
    <w:p>
      <w:pPr>
        <w:widowControl w:val="0"/>
        <w:numPr>
          <w:ilvl w:val="0"/>
          <w:numId w:val="9"/>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因10号机投产后存在1、2号机停运等未知因素，合同第二年主厂房及外围区域保洁出勤人数按照甲方要求减去1、2号机保洁人数后，按实际配置人数结算。</w:t>
      </w:r>
    </w:p>
    <w:p>
      <w:pPr>
        <w:widowControl w:val="0"/>
        <w:numPr>
          <w:ilvl w:val="0"/>
          <w:numId w:val="1"/>
        </w:numPr>
        <w:adjustRightInd/>
        <w:snapToGrid/>
        <w:spacing w:after="0" w:line="360" w:lineRule="auto"/>
        <w:jc w:val="both"/>
        <w:outlineLvl w:val="0"/>
        <w:rPr>
          <w:rFonts w:ascii="宋体" w:hAnsi="宋体" w:eastAsia="宋体"/>
          <w:b/>
          <w:bCs/>
          <w:sz w:val="21"/>
          <w:szCs w:val="21"/>
          <w:highlight w:val="none"/>
        </w:rPr>
      </w:pPr>
      <w:bookmarkStart w:id="5" w:name="_Toc20430"/>
      <w:r>
        <w:rPr>
          <w:rFonts w:hint="eastAsia" w:ascii="宋体" w:hAnsi="宋体" w:eastAsia="宋体"/>
          <w:b/>
          <w:bCs/>
          <w:sz w:val="21"/>
          <w:szCs w:val="21"/>
          <w:highlight w:val="none"/>
        </w:rPr>
        <w:t>保洁机具及材料要求</w:t>
      </w:r>
      <w:bookmarkEnd w:id="5"/>
    </w:p>
    <w:p>
      <w:pPr>
        <w:pStyle w:val="30"/>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1、主厂房、外围区域保洁投标方必须自行配备交通部门允许的道路行驶机械车辆，并确保安全可靠使用。至少包括：</w:t>
      </w:r>
      <w:r>
        <w:rPr>
          <w:rFonts w:ascii="宋体" w:hAnsi="宋体" w:eastAsia="宋体"/>
          <w:sz w:val="21"/>
          <w:szCs w:val="21"/>
          <w:highlight w:val="none"/>
        </w:rPr>
        <w:t>0.5吨以上</w:t>
      </w:r>
      <w:r>
        <w:rPr>
          <w:rFonts w:hint="eastAsia" w:ascii="宋体" w:hAnsi="宋体" w:eastAsia="宋体"/>
          <w:sz w:val="21"/>
          <w:szCs w:val="21"/>
          <w:highlight w:val="none"/>
        </w:rPr>
        <w:t>垃圾清运专用机动车1辆，大型道路真空清扫机动车1辆（功率不低于121kW）、</w:t>
      </w:r>
      <w:r>
        <w:rPr>
          <w:rFonts w:ascii="宋体" w:hAnsi="宋体" w:eastAsia="宋体"/>
          <w:sz w:val="21"/>
          <w:szCs w:val="21"/>
          <w:highlight w:val="none"/>
        </w:rPr>
        <w:t>中型</w:t>
      </w:r>
      <w:r>
        <w:rPr>
          <w:rFonts w:hint="eastAsia" w:ascii="宋体" w:hAnsi="宋体" w:eastAsia="宋体"/>
          <w:sz w:val="21"/>
          <w:szCs w:val="21"/>
          <w:highlight w:val="none"/>
        </w:rPr>
        <w:t>驾驶式地面</w:t>
      </w:r>
      <w:r>
        <w:rPr>
          <w:rFonts w:ascii="宋体" w:hAnsi="宋体" w:eastAsia="宋体"/>
          <w:sz w:val="21"/>
          <w:szCs w:val="21"/>
          <w:highlight w:val="none"/>
        </w:rPr>
        <w:t>真空</w:t>
      </w:r>
      <w:r>
        <w:rPr>
          <w:rFonts w:hint="eastAsia" w:ascii="宋体" w:hAnsi="宋体" w:eastAsia="宋体"/>
          <w:sz w:val="21"/>
          <w:szCs w:val="21"/>
          <w:highlight w:val="none"/>
        </w:rPr>
        <w:t>清扫车1辆（功率不低于2.2kW）</w:t>
      </w:r>
      <w:r>
        <w:rPr>
          <w:rFonts w:ascii="宋体" w:hAnsi="宋体" w:eastAsia="宋体"/>
          <w:sz w:val="21"/>
          <w:szCs w:val="21"/>
          <w:highlight w:val="none"/>
        </w:rPr>
        <w:t>、</w:t>
      </w:r>
      <w:r>
        <w:rPr>
          <w:rFonts w:hint="eastAsia" w:ascii="宋体" w:hAnsi="宋体" w:eastAsia="宋体"/>
          <w:sz w:val="21"/>
          <w:szCs w:val="21"/>
          <w:highlight w:val="none"/>
        </w:rPr>
        <w:t>双盘驾驶式洗地机2台（功率不低于2.2kW），半自动式洗地机3台、电动尘推车4辆</w:t>
      </w:r>
      <w:r>
        <w:rPr>
          <w:rFonts w:ascii="宋体" w:hAnsi="宋体" w:eastAsia="宋体"/>
          <w:sz w:val="21"/>
          <w:szCs w:val="21"/>
          <w:highlight w:val="none"/>
        </w:rPr>
        <w:t>、</w:t>
      </w:r>
      <w:r>
        <w:rPr>
          <w:rFonts w:hint="eastAsia" w:ascii="宋体" w:hAnsi="宋体" w:eastAsia="宋体"/>
          <w:sz w:val="21"/>
          <w:szCs w:val="21"/>
          <w:highlight w:val="none"/>
        </w:rPr>
        <w:t>高压水冲洗车2辆、小型柴油发电机1台、工业吸尘器2台、地面打磨机2台、吸水机2台、胶面打磨机1台、手动翻斗车15辆、保洁</w:t>
      </w:r>
      <w:r>
        <w:rPr>
          <w:rFonts w:ascii="宋体" w:hAnsi="宋体" w:eastAsia="宋体"/>
          <w:sz w:val="21"/>
          <w:szCs w:val="21"/>
          <w:highlight w:val="none"/>
        </w:rPr>
        <w:t>工具手推</w:t>
      </w:r>
      <w:r>
        <w:rPr>
          <w:rFonts w:hint="eastAsia" w:ascii="宋体" w:hAnsi="宋体" w:eastAsia="宋体"/>
          <w:sz w:val="21"/>
          <w:szCs w:val="21"/>
          <w:highlight w:val="none"/>
        </w:rPr>
        <w:t>车10辆。（</w:t>
      </w:r>
      <w:r>
        <w:rPr>
          <w:rFonts w:ascii="宋体" w:hAnsi="宋体" w:eastAsia="宋体"/>
          <w:sz w:val="21"/>
          <w:szCs w:val="21"/>
          <w:highlight w:val="none"/>
        </w:rPr>
        <w:t>机动车</w:t>
      </w:r>
      <w:r>
        <w:rPr>
          <w:rFonts w:hint="eastAsia" w:ascii="宋体" w:hAnsi="宋体" w:eastAsia="宋体"/>
          <w:sz w:val="21"/>
          <w:szCs w:val="21"/>
          <w:highlight w:val="none"/>
        </w:rPr>
        <w:t>驾驶员必须具有相应等级的驾驶</w:t>
      </w:r>
      <w:r>
        <w:rPr>
          <w:rFonts w:ascii="宋体" w:hAnsi="宋体" w:eastAsia="宋体"/>
          <w:sz w:val="21"/>
          <w:szCs w:val="21"/>
          <w:highlight w:val="none"/>
        </w:rPr>
        <w:t>证</w:t>
      </w:r>
      <w:r>
        <w:rPr>
          <w:rFonts w:hint="eastAsia" w:ascii="宋体" w:hAnsi="宋体" w:eastAsia="宋体"/>
          <w:sz w:val="21"/>
          <w:szCs w:val="21"/>
          <w:highlight w:val="none"/>
        </w:rPr>
        <w:t>）</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2、燃料系统区域投标方必须自行配备交通部门允许的道路行驶机械车辆，并确保安全可靠使用。至少包括：装煤自卸车2辆（载量不低于5立方米一辆，15立方一辆）、工程挖掘机160型1辆、工程挖掘机240型1辆、装载车2辆（935型）、以及配套挖掘机平板拖车一辆、手动翻斗车40辆等。（驾驶员必须具有相应等级的驾驶执照）</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3、投标方自备全日制专职挖掘机司机、装煤自卸车司机、装载车司机或其他半封闭货车司机（所有司机不得弹性工作制）。投标方应同步做好车辆的维修保养和日常检查、保洁工作。车辆按照规定检验，并符合国家相关规定方可使用。</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4、投标方使用车辆应遵守安全行驶法规和招标方规定。如发生对招标方建筑及其附属设施、设备及其附属设施等造成损坏，由投标方承担损失责任并受招标方考核。发生交通事故由交管部门依法处理。</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5、</w:t>
      </w:r>
      <w:r>
        <w:rPr>
          <w:rFonts w:ascii="宋体" w:hAnsi="宋体" w:eastAsia="宋体"/>
          <w:sz w:val="21"/>
          <w:szCs w:val="21"/>
          <w:highlight w:val="none"/>
        </w:rPr>
        <w:t>投标方</w:t>
      </w:r>
      <w:r>
        <w:rPr>
          <w:rFonts w:hint="eastAsia" w:ascii="宋体" w:hAnsi="宋体" w:eastAsia="宋体"/>
          <w:sz w:val="21"/>
          <w:szCs w:val="21"/>
          <w:highlight w:val="none"/>
        </w:rPr>
        <w:t>必须</w:t>
      </w:r>
      <w:r>
        <w:rPr>
          <w:rFonts w:ascii="宋体" w:hAnsi="宋体" w:eastAsia="宋体"/>
          <w:sz w:val="21"/>
          <w:szCs w:val="21"/>
          <w:highlight w:val="none"/>
        </w:rPr>
        <w:t>自行配备足够数量</w:t>
      </w:r>
      <w:r>
        <w:rPr>
          <w:rFonts w:hint="eastAsia" w:ascii="宋体" w:hAnsi="宋体" w:eastAsia="宋体"/>
          <w:sz w:val="21"/>
          <w:szCs w:val="21"/>
          <w:highlight w:val="none"/>
        </w:rPr>
        <w:t>，质量合格</w:t>
      </w:r>
      <w:r>
        <w:rPr>
          <w:rFonts w:ascii="宋体" w:hAnsi="宋体" w:eastAsia="宋体"/>
          <w:sz w:val="21"/>
          <w:szCs w:val="21"/>
          <w:highlight w:val="none"/>
        </w:rPr>
        <w:t>的</w:t>
      </w:r>
      <w:r>
        <w:rPr>
          <w:rFonts w:hint="eastAsia" w:ascii="宋体" w:hAnsi="宋体" w:eastAsia="宋体"/>
          <w:sz w:val="21"/>
          <w:szCs w:val="21"/>
          <w:highlight w:val="none"/>
        </w:rPr>
        <w:t>保洁材料，并确保安全可靠使用。包括各类垃圾袋、编织袋、塑料薄膜、</w:t>
      </w:r>
      <w:r>
        <w:rPr>
          <w:rFonts w:ascii="宋体" w:hAnsi="宋体" w:eastAsia="宋体"/>
          <w:sz w:val="21"/>
          <w:szCs w:val="21"/>
          <w:highlight w:val="none"/>
        </w:rPr>
        <w:t>铁铲、</w:t>
      </w:r>
      <w:r>
        <w:rPr>
          <w:rFonts w:hint="eastAsia" w:ascii="宋体" w:hAnsi="宋体" w:eastAsia="宋体"/>
          <w:sz w:val="21"/>
          <w:szCs w:val="21"/>
          <w:highlight w:val="none"/>
        </w:rPr>
        <w:t>铁锹、</w:t>
      </w:r>
      <w:r>
        <w:rPr>
          <w:rFonts w:ascii="宋体" w:hAnsi="宋体" w:eastAsia="宋体"/>
          <w:sz w:val="21"/>
          <w:szCs w:val="21"/>
          <w:highlight w:val="none"/>
        </w:rPr>
        <w:t>耙子、扫把（竹、棕）、</w:t>
      </w:r>
      <w:r>
        <w:rPr>
          <w:rFonts w:hint="eastAsia" w:ascii="宋体" w:hAnsi="宋体" w:eastAsia="宋体"/>
          <w:sz w:val="21"/>
          <w:szCs w:val="21"/>
          <w:highlight w:val="none"/>
        </w:rPr>
        <w:t>各类</w:t>
      </w:r>
      <w:r>
        <w:rPr>
          <w:rFonts w:ascii="宋体" w:hAnsi="宋体" w:eastAsia="宋体"/>
          <w:sz w:val="21"/>
          <w:szCs w:val="21"/>
          <w:highlight w:val="none"/>
        </w:rPr>
        <w:t>拖把、抹布</w:t>
      </w:r>
      <w:r>
        <w:rPr>
          <w:rFonts w:hint="eastAsia" w:ascii="宋体" w:hAnsi="宋体" w:eastAsia="宋体"/>
          <w:sz w:val="21"/>
          <w:szCs w:val="21"/>
          <w:highlight w:val="none"/>
        </w:rPr>
        <w:t>、钢丝球、铲刀、绳索、胶管、</w:t>
      </w:r>
      <w:r>
        <w:rPr>
          <w:rFonts w:ascii="宋体" w:hAnsi="宋体" w:eastAsia="宋体"/>
          <w:sz w:val="21"/>
          <w:szCs w:val="21"/>
          <w:highlight w:val="none"/>
        </w:rPr>
        <w:t>水管</w:t>
      </w:r>
      <w:r>
        <w:rPr>
          <w:rFonts w:hint="eastAsia" w:ascii="宋体" w:hAnsi="宋体" w:eastAsia="宋体"/>
          <w:sz w:val="21"/>
          <w:szCs w:val="21"/>
          <w:highlight w:val="none"/>
        </w:rPr>
        <w:t>、</w:t>
      </w:r>
      <w:r>
        <w:rPr>
          <w:rFonts w:ascii="宋体" w:hAnsi="宋体" w:eastAsia="宋体"/>
          <w:sz w:val="21"/>
          <w:szCs w:val="21"/>
          <w:highlight w:val="none"/>
        </w:rPr>
        <w:t>水</w:t>
      </w:r>
      <w:r>
        <w:rPr>
          <w:rFonts w:hint="eastAsia" w:ascii="宋体" w:hAnsi="宋体" w:eastAsia="宋体"/>
          <w:sz w:val="21"/>
          <w:szCs w:val="21"/>
          <w:highlight w:val="none"/>
        </w:rPr>
        <w:t>管接头、</w:t>
      </w:r>
      <w:r>
        <w:rPr>
          <w:rFonts w:ascii="宋体" w:hAnsi="宋体" w:eastAsia="宋体"/>
          <w:sz w:val="21"/>
          <w:szCs w:val="21"/>
          <w:highlight w:val="none"/>
        </w:rPr>
        <w:t>绑扎铁丝</w:t>
      </w:r>
      <w:r>
        <w:rPr>
          <w:rFonts w:hint="eastAsia" w:ascii="宋体" w:hAnsi="宋体" w:eastAsia="宋体"/>
          <w:sz w:val="21"/>
          <w:szCs w:val="21"/>
          <w:highlight w:val="none"/>
        </w:rPr>
        <w:t>、除垢剂、清洗剂、现场保洁推车</w:t>
      </w:r>
      <w:r>
        <w:rPr>
          <w:rFonts w:ascii="宋体" w:hAnsi="宋体" w:eastAsia="宋体"/>
          <w:sz w:val="21"/>
          <w:szCs w:val="21"/>
          <w:highlight w:val="none"/>
        </w:rPr>
        <w:t>等所有</w:t>
      </w:r>
      <w:r>
        <w:rPr>
          <w:rFonts w:hint="eastAsia" w:ascii="宋体" w:hAnsi="宋体" w:eastAsia="宋体"/>
          <w:sz w:val="21"/>
          <w:szCs w:val="21"/>
          <w:highlight w:val="none"/>
        </w:rPr>
        <w:t>现场保洁需要的工器具和消耗性材料。</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6、投标方必须自行配备足够数量、定期检验合格的个人</w:t>
      </w:r>
      <w:r>
        <w:rPr>
          <w:rFonts w:ascii="宋体" w:hAnsi="宋体" w:eastAsia="宋体"/>
          <w:sz w:val="21"/>
          <w:szCs w:val="21"/>
          <w:highlight w:val="none"/>
        </w:rPr>
        <w:t>安全</w:t>
      </w:r>
      <w:r>
        <w:rPr>
          <w:rFonts w:hint="eastAsia" w:ascii="宋体" w:hAnsi="宋体" w:eastAsia="宋体"/>
          <w:sz w:val="21"/>
          <w:szCs w:val="21"/>
          <w:highlight w:val="none"/>
        </w:rPr>
        <w:t>防护用品和职业卫生防护用品，并确保安全可靠使用。包括</w:t>
      </w:r>
      <w:r>
        <w:rPr>
          <w:rFonts w:ascii="宋体" w:hAnsi="宋体" w:eastAsia="宋体"/>
          <w:sz w:val="21"/>
          <w:szCs w:val="21"/>
          <w:highlight w:val="none"/>
        </w:rPr>
        <w:t>定期</w:t>
      </w:r>
      <w:r>
        <w:rPr>
          <w:rFonts w:hint="eastAsia" w:ascii="宋体" w:hAnsi="宋体" w:eastAsia="宋体"/>
          <w:sz w:val="21"/>
          <w:szCs w:val="21"/>
          <w:highlight w:val="none"/>
        </w:rPr>
        <w:t>经有</w:t>
      </w:r>
      <w:r>
        <w:rPr>
          <w:rFonts w:ascii="宋体" w:hAnsi="宋体" w:eastAsia="宋体"/>
          <w:sz w:val="21"/>
          <w:szCs w:val="21"/>
          <w:highlight w:val="none"/>
        </w:rPr>
        <w:t>资质的安全检验机构检验合格</w:t>
      </w:r>
      <w:r>
        <w:rPr>
          <w:rFonts w:hint="eastAsia" w:ascii="宋体" w:hAnsi="宋体" w:eastAsia="宋体"/>
          <w:sz w:val="21"/>
          <w:szCs w:val="21"/>
          <w:highlight w:val="none"/>
        </w:rPr>
        <w:t>的</w:t>
      </w:r>
      <w:r>
        <w:rPr>
          <w:rFonts w:ascii="宋体" w:hAnsi="宋体" w:eastAsia="宋体"/>
          <w:sz w:val="21"/>
          <w:szCs w:val="21"/>
          <w:highlight w:val="none"/>
        </w:rPr>
        <w:t>安全带、防坠器</w:t>
      </w:r>
      <w:r>
        <w:rPr>
          <w:rFonts w:hint="eastAsia" w:ascii="宋体" w:hAnsi="宋体" w:eastAsia="宋体"/>
          <w:sz w:val="21"/>
          <w:szCs w:val="21"/>
          <w:highlight w:val="none"/>
        </w:rPr>
        <w:t>、安全帽、工作服、工作鞋、各类手套、防尘口罩、连体服、胶鞋、雨衣</w:t>
      </w:r>
      <w:r>
        <w:rPr>
          <w:rFonts w:ascii="宋体" w:hAnsi="宋体" w:eastAsia="宋体"/>
          <w:sz w:val="21"/>
          <w:szCs w:val="21"/>
          <w:highlight w:val="none"/>
        </w:rPr>
        <w:t>等</w:t>
      </w:r>
      <w:r>
        <w:rPr>
          <w:rFonts w:hint="eastAsia" w:ascii="宋体" w:hAnsi="宋体" w:eastAsia="宋体"/>
          <w:sz w:val="21"/>
          <w:szCs w:val="21"/>
          <w:highlight w:val="none"/>
        </w:rPr>
        <w:t>。</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7、投标方为安全</w:t>
      </w:r>
      <w:r>
        <w:rPr>
          <w:rFonts w:ascii="宋体" w:hAnsi="宋体" w:eastAsia="宋体"/>
          <w:sz w:val="21"/>
          <w:szCs w:val="21"/>
          <w:highlight w:val="none"/>
        </w:rPr>
        <w:t>、</w:t>
      </w:r>
      <w:r>
        <w:rPr>
          <w:rFonts w:hint="eastAsia" w:ascii="宋体" w:hAnsi="宋体" w:eastAsia="宋体"/>
          <w:sz w:val="21"/>
          <w:szCs w:val="21"/>
          <w:highlight w:val="none"/>
        </w:rPr>
        <w:t>高效</w:t>
      </w:r>
      <w:r>
        <w:rPr>
          <w:rFonts w:ascii="宋体" w:hAnsi="宋体" w:eastAsia="宋体"/>
          <w:sz w:val="21"/>
          <w:szCs w:val="21"/>
          <w:highlight w:val="none"/>
        </w:rPr>
        <w:t>完成</w:t>
      </w:r>
      <w:r>
        <w:rPr>
          <w:rFonts w:hint="eastAsia" w:ascii="宋体" w:hAnsi="宋体" w:eastAsia="宋体"/>
          <w:sz w:val="21"/>
          <w:szCs w:val="21"/>
          <w:highlight w:val="none"/>
        </w:rPr>
        <w:t>主厂房</w:t>
      </w:r>
      <w:r>
        <w:rPr>
          <w:rFonts w:ascii="宋体" w:hAnsi="宋体" w:eastAsia="宋体"/>
          <w:sz w:val="21"/>
          <w:szCs w:val="21"/>
          <w:highlight w:val="none"/>
        </w:rPr>
        <w:t>保洁</w:t>
      </w:r>
      <w:r>
        <w:rPr>
          <w:rFonts w:hint="eastAsia" w:ascii="宋体" w:hAnsi="宋体" w:eastAsia="宋体"/>
          <w:sz w:val="21"/>
          <w:szCs w:val="21"/>
          <w:highlight w:val="none"/>
        </w:rPr>
        <w:t>工作，避免现场二次扬尘，必须保持所有保洁机械和保洁工器具完好可用，及时更新和添置更先进、高效、实用的保洁机具。</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8、保洁各类机动车辆必须遵守交通安全法规和招标方公司内部交通安全规定。发生交通事故由交管部门依法处理，并接受招标方考核。</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9、保洁各类工器具如使用过程发生对路面、绿化、建筑物、设备设施等损坏的，所有损失由投标方承担并接受招标方考核。</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10、投标方需配备统一的保洁工具箱，存放在现场指定</w:t>
      </w:r>
      <w:r>
        <w:rPr>
          <w:rFonts w:ascii="宋体" w:hAnsi="宋体" w:eastAsia="宋体"/>
          <w:sz w:val="21"/>
          <w:szCs w:val="21"/>
          <w:highlight w:val="none"/>
        </w:rPr>
        <w:t>位置</w:t>
      </w:r>
      <w:r>
        <w:rPr>
          <w:rFonts w:hint="eastAsia" w:ascii="宋体" w:hAnsi="宋体" w:eastAsia="宋体"/>
          <w:sz w:val="21"/>
          <w:szCs w:val="21"/>
          <w:highlight w:val="none"/>
        </w:rPr>
        <w:t>，定置管理，</w:t>
      </w:r>
      <w:r>
        <w:rPr>
          <w:rFonts w:ascii="宋体" w:hAnsi="宋体" w:eastAsia="宋体"/>
          <w:sz w:val="21"/>
          <w:szCs w:val="21"/>
          <w:highlight w:val="none"/>
        </w:rPr>
        <w:t>符合招标方7S的管理要求</w:t>
      </w:r>
      <w:r>
        <w:rPr>
          <w:rFonts w:hint="eastAsia" w:ascii="宋体" w:hAnsi="宋体" w:eastAsia="宋体"/>
          <w:sz w:val="21"/>
          <w:szCs w:val="21"/>
          <w:highlight w:val="none"/>
        </w:rPr>
        <w:t>。</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11、投标方必须有B照以上驾驶员一名，A照驾驶员一名。</w:t>
      </w:r>
    </w:p>
    <w:p>
      <w:pPr>
        <w:widowControl w:val="0"/>
        <w:numPr>
          <w:ilvl w:val="0"/>
          <w:numId w:val="1"/>
        </w:numPr>
        <w:adjustRightInd/>
        <w:snapToGrid/>
        <w:spacing w:after="0" w:line="360" w:lineRule="auto"/>
        <w:jc w:val="both"/>
        <w:outlineLvl w:val="0"/>
        <w:rPr>
          <w:rFonts w:ascii="宋体" w:hAnsi="宋体" w:eastAsia="宋体"/>
          <w:b/>
          <w:bCs/>
          <w:sz w:val="21"/>
          <w:szCs w:val="21"/>
          <w:highlight w:val="none"/>
        </w:rPr>
      </w:pPr>
      <w:bookmarkStart w:id="6" w:name="_Toc28040"/>
      <w:r>
        <w:rPr>
          <w:rFonts w:hint="eastAsia" w:ascii="宋体" w:hAnsi="宋体" w:eastAsia="宋体"/>
          <w:b/>
          <w:bCs/>
          <w:sz w:val="21"/>
          <w:szCs w:val="21"/>
          <w:highlight w:val="none"/>
        </w:rPr>
        <w:t>保洁服务质量要求</w:t>
      </w:r>
      <w:bookmarkEnd w:id="6"/>
    </w:p>
    <w:p>
      <w:pPr>
        <w:widowControl w:val="0"/>
        <w:numPr>
          <w:ilvl w:val="0"/>
          <w:numId w:val="10"/>
        </w:numPr>
        <w:adjustRightInd/>
        <w:snapToGrid/>
        <w:spacing w:after="0" w:line="360" w:lineRule="auto"/>
        <w:jc w:val="both"/>
        <w:outlineLvl w:val="1"/>
        <w:rPr>
          <w:rFonts w:ascii="宋体" w:hAnsi="宋体" w:eastAsia="宋体"/>
          <w:sz w:val="21"/>
          <w:szCs w:val="21"/>
          <w:highlight w:val="none"/>
        </w:rPr>
      </w:pPr>
      <w:bookmarkStart w:id="7" w:name="_Toc27915"/>
      <w:r>
        <w:rPr>
          <w:rFonts w:hint="eastAsia" w:ascii="宋体" w:hAnsi="宋体" w:eastAsia="宋体"/>
          <w:sz w:val="21"/>
          <w:szCs w:val="21"/>
          <w:highlight w:val="none"/>
        </w:rPr>
        <w:t>通用条款</w:t>
      </w:r>
      <w:bookmarkEnd w:id="7"/>
    </w:p>
    <w:p>
      <w:pPr>
        <w:widowControl w:val="0"/>
        <w:numPr>
          <w:ilvl w:val="0"/>
          <w:numId w:val="11"/>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符合</w:t>
      </w:r>
      <w:r>
        <w:rPr>
          <w:rFonts w:hint="eastAsia" w:ascii="宋体" w:hAnsi="宋体" w:eastAsia="宋体"/>
          <w:sz w:val="21"/>
          <w:szCs w:val="21"/>
          <w:highlight w:val="none"/>
        </w:rPr>
        <w:t>浙江浙能嘉华发电有限公司</w:t>
      </w:r>
      <w:r>
        <w:rPr>
          <w:rFonts w:ascii="宋体" w:hAnsi="宋体" w:eastAsia="宋体"/>
          <w:sz w:val="21"/>
          <w:szCs w:val="21"/>
          <w:highlight w:val="none"/>
        </w:rPr>
        <w:t xml:space="preserve"> Q/ZNJH 2130002-20</w:t>
      </w:r>
      <w:r>
        <w:rPr>
          <w:rFonts w:hint="eastAsia" w:ascii="宋体" w:hAnsi="宋体" w:eastAsia="宋体"/>
          <w:sz w:val="21"/>
          <w:szCs w:val="21"/>
          <w:highlight w:val="none"/>
        </w:rPr>
        <w:t>23</w:t>
      </w:r>
      <w:r>
        <w:rPr>
          <w:rFonts w:ascii="宋体" w:hAnsi="宋体" w:eastAsia="宋体"/>
          <w:sz w:val="21"/>
          <w:szCs w:val="21"/>
          <w:highlight w:val="none"/>
        </w:rPr>
        <w:t xml:space="preserve"> 《</w:t>
      </w:r>
      <w:r>
        <w:rPr>
          <w:rFonts w:hint="eastAsia" w:ascii="宋体" w:hAnsi="宋体" w:eastAsia="宋体"/>
          <w:sz w:val="21"/>
          <w:szCs w:val="21"/>
          <w:highlight w:val="none"/>
        </w:rPr>
        <w:t>7S管理</w:t>
      </w:r>
      <w:r>
        <w:rPr>
          <w:rFonts w:ascii="宋体" w:hAnsi="宋体" w:eastAsia="宋体"/>
          <w:sz w:val="21"/>
          <w:szCs w:val="21"/>
          <w:highlight w:val="none"/>
        </w:rPr>
        <w:t>》的相关要求；符合</w:t>
      </w:r>
      <w:r>
        <w:rPr>
          <w:rFonts w:hint="eastAsia" w:ascii="宋体" w:hAnsi="宋体" w:eastAsia="宋体"/>
          <w:sz w:val="21"/>
          <w:szCs w:val="21"/>
          <w:highlight w:val="none"/>
        </w:rPr>
        <w:t>浙江浙能嘉华发电有限公司</w:t>
      </w:r>
      <w:r>
        <w:rPr>
          <w:rFonts w:ascii="宋体" w:hAnsi="宋体" w:eastAsia="宋体"/>
          <w:sz w:val="21"/>
          <w:szCs w:val="21"/>
          <w:highlight w:val="none"/>
        </w:rPr>
        <w:t xml:space="preserve"> Q/ZNJH 2030001-20</w:t>
      </w:r>
      <w:r>
        <w:rPr>
          <w:rFonts w:hint="eastAsia" w:ascii="宋体" w:hAnsi="宋体" w:eastAsia="宋体"/>
          <w:sz w:val="21"/>
          <w:szCs w:val="21"/>
          <w:highlight w:val="none"/>
        </w:rPr>
        <w:t>23</w:t>
      </w:r>
      <w:r>
        <w:rPr>
          <w:rFonts w:ascii="宋体" w:hAnsi="宋体" w:eastAsia="宋体"/>
          <w:sz w:val="21"/>
          <w:szCs w:val="21"/>
          <w:highlight w:val="none"/>
        </w:rPr>
        <w:t xml:space="preserve"> 《质量、环境、能源、职业健康安全、信息安全管理体系管理手册》中的相关的作业、程序、资料记录的要求；</w:t>
      </w:r>
    </w:p>
    <w:p>
      <w:pPr>
        <w:widowControl w:val="0"/>
        <w:numPr>
          <w:ilvl w:val="0"/>
          <w:numId w:val="11"/>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符合国家法律、法规及政策文件和行业相关作业规范要求；认同</w:t>
      </w:r>
      <w:r>
        <w:rPr>
          <w:rFonts w:hint="eastAsia" w:ascii="宋体" w:hAnsi="宋体" w:eastAsia="宋体"/>
          <w:sz w:val="21"/>
          <w:szCs w:val="21"/>
          <w:highlight w:val="none"/>
        </w:rPr>
        <w:t>浙江浙能嘉华发电有限公司</w:t>
      </w:r>
      <w:r>
        <w:rPr>
          <w:rFonts w:ascii="宋体" w:hAnsi="宋体" w:eastAsia="宋体"/>
          <w:sz w:val="21"/>
          <w:szCs w:val="21"/>
          <w:highlight w:val="none"/>
        </w:rPr>
        <w:t>上级管理机构（浙</w:t>
      </w:r>
      <w:r>
        <w:rPr>
          <w:rFonts w:hint="eastAsia" w:ascii="宋体" w:hAnsi="宋体" w:eastAsia="宋体"/>
          <w:sz w:val="21"/>
          <w:szCs w:val="21"/>
          <w:highlight w:val="none"/>
        </w:rPr>
        <w:t>江</w:t>
      </w:r>
      <w:r>
        <w:rPr>
          <w:rFonts w:ascii="宋体" w:hAnsi="宋体" w:eastAsia="宋体"/>
          <w:sz w:val="21"/>
          <w:szCs w:val="21"/>
          <w:highlight w:val="none"/>
        </w:rPr>
        <w:t>能</w:t>
      </w:r>
      <w:r>
        <w:rPr>
          <w:rFonts w:hint="eastAsia" w:ascii="宋体" w:hAnsi="宋体" w:eastAsia="宋体"/>
          <w:sz w:val="21"/>
          <w:szCs w:val="21"/>
          <w:highlight w:val="none"/>
        </w:rPr>
        <w:t>源</w:t>
      </w:r>
      <w:r>
        <w:rPr>
          <w:rFonts w:ascii="宋体" w:hAnsi="宋体" w:eastAsia="宋体"/>
          <w:sz w:val="21"/>
          <w:szCs w:val="21"/>
          <w:highlight w:val="none"/>
        </w:rPr>
        <w:t>集团）企业文化且满足相关区域的高标准、严要求；</w:t>
      </w:r>
    </w:p>
    <w:p>
      <w:pPr>
        <w:widowControl w:val="0"/>
        <w:numPr>
          <w:ilvl w:val="0"/>
          <w:numId w:val="11"/>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持续不断开展现场保洁作业的安全教育和技能培训</w:t>
      </w:r>
      <w:r>
        <w:rPr>
          <w:rFonts w:ascii="宋体" w:hAnsi="宋体" w:eastAsia="宋体"/>
          <w:sz w:val="21"/>
          <w:szCs w:val="21"/>
          <w:highlight w:val="none"/>
        </w:rPr>
        <w:t>，</w:t>
      </w:r>
      <w:r>
        <w:rPr>
          <w:rFonts w:hint="eastAsia" w:ascii="宋体" w:hAnsi="宋体" w:eastAsia="宋体"/>
          <w:sz w:val="21"/>
          <w:szCs w:val="21"/>
          <w:highlight w:val="none"/>
        </w:rPr>
        <w:t>制定各项班组制度并严格执行，做好班组各类台账。设置工作班组或小组，</w:t>
      </w:r>
      <w:r>
        <w:rPr>
          <w:rFonts w:ascii="宋体" w:hAnsi="宋体" w:eastAsia="宋体"/>
          <w:sz w:val="21"/>
          <w:szCs w:val="21"/>
          <w:highlight w:val="none"/>
        </w:rPr>
        <w:t>保持人员相对固定</w:t>
      </w:r>
      <w:r>
        <w:rPr>
          <w:rFonts w:hint="eastAsia" w:ascii="宋体" w:hAnsi="宋体" w:eastAsia="宋体"/>
          <w:sz w:val="21"/>
          <w:szCs w:val="21"/>
          <w:highlight w:val="none"/>
        </w:rPr>
        <w:t>，</w:t>
      </w:r>
      <w:r>
        <w:rPr>
          <w:rFonts w:ascii="宋体" w:hAnsi="宋体" w:eastAsia="宋体"/>
          <w:sz w:val="21"/>
          <w:szCs w:val="21"/>
          <w:highlight w:val="none"/>
        </w:rPr>
        <w:t>落实责任及考核，</w:t>
      </w:r>
      <w:r>
        <w:rPr>
          <w:rFonts w:hint="eastAsia" w:ascii="宋体" w:hAnsi="宋体" w:eastAsia="宋体"/>
          <w:sz w:val="21"/>
          <w:szCs w:val="21"/>
          <w:highlight w:val="none"/>
        </w:rPr>
        <w:t>执行投标方同质化管理要求</w:t>
      </w:r>
      <w:r>
        <w:rPr>
          <w:rFonts w:ascii="宋体" w:hAnsi="宋体" w:eastAsia="宋体"/>
          <w:sz w:val="21"/>
          <w:szCs w:val="21"/>
          <w:highlight w:val="none"/>
        </w:rPr>
        <w:t>。</w:t>
      </w:r>
    </w:p>
    <w:p>
      <w:pPr>
        <w:widowControl w:val="0"/>
        <w:numPr>
          <w:ilvl w:val="0"/>
          <w:numId w:val="11"/>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涉及上级检查、重要活动、经济煤种接卸或其他企业明文规定的特殊时间段文 明生产要求，应遵从招标方的人员及作业时间段安排，加强对合同范围内的卫生清扫工作，直至达到对应文明生产要求。</w:t>
      </w:r>
    </w:p>
    <w:p>
      <w:pPr>
        <w:widowControl w:val="0"/>
        <w:numPr>
          <w:ilvl w:val="0"/>
          <w:numId w:val="11"/>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保洁单位根据保洁范围、内容编制各作业位置作业指导书，作业指导书应符合本附件提及的服务质量要求，并经双方审核批准。</w:t>
      </w:r>
    </w:p>
    <w:p>
      <w:pPr>
        <w:widowControl w:val="0"/>
        <w:numPr>
          <w:ilvl w:val="0"/>
          <w:numId w:val="11"/>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保洁过程中实行验证管理，投标方保洁或保洁管理人员对各位置保洁前后拍照对比并形成记录。周期性清理工作需建立保洁台账并按次做好记录，重要室内位置应设置保洁签到记录本。</w:t>
      </w:r>
    </w:p>
    <w:p>
      <w:pPr>
        <w:widowControl w:val="0"/>
        <w:numPr>
          <w:ilvl w:val="0"/>
          <w:numId w:val="11"/>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厂区内严禁吸烟；禁止</w:t>
      </w:r>
      <w:r>
        <w:rPr>
          <w:rFonts w:hint="eastAsia" w:ascii="宋体" w:hAnsi="宋体" w:eastAsia="宋体"/>
          <w:sz w:val="21"/>
          <w:szCs w:val="21"/>
          <w:highlight w:val="none"/>
        </w:rPr>
        <w:t>随地大小便；</w:t>
      </w:r>
      <w:r>
        <w:rPr>
          <w:rFonts w:ascii="宋体" w:hAnsi="宋体" w:eastAsia="宋体"/>
          <w:sz w:val="21"/>
          <w:szCs w:val="21"/>
          <w:highlight w:val="none"/>
        </w:rPr>
        <w:t>禁止随地吐痰，禁止乱丢杂物和乱倒垃圾。</w:t>
      </w:r>
    </w:p>
    <w:p>
      <w:pPr>
        <w:widowControl w:val="0"/>
        <w:numPr>
          <w:ilvl w:val="0"/>
          <w:numId w:val="11"/>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爱护绿化设施，不准攀折、损坏花木；不准在草坪上行走。</w:t>
      </w:r>
    </w:p>
    <w:p>
      <w:pPr>
        <w:widowControl w:val="0"/>
        <w:numPr>
          <w:ilvl w:val="0"/>
          <w:numId w:val="11"/>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自行车及其他车辆，必须整齐停放在划定的停车区域。</w:t>
      </w:r>
    </w:p>
    <w:p>
      <w:pPr>
        <w:widowControl w:val="0"/>
        <w:numPr>
          <w:ilvl w:val="0"/>
          <w:numId w:val="11"/>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对条款列明需办理工作票方可进行的保洁工作，不得在无票、无监护人的条件下擅自开展保洁作业。对所有工作票做好及时登记汇总工作。</w:t>
      </w:r>
    </w:p>
    <w:p>
      <w:pPr>
        <w:widowControl w:val="0"/>
        <w:numPr>
          <w:ilvl w:val="0"/>
          <w:numId w:val="10"/>
        </w:numPr>
        <w:adjustRightInd/>
        <w:snapToGrid/>
        <w:spacing w:after="0" w:line="360" w:lineRule="auto"/>
        <w:jc w:val="both"/>
        <w:outlineLvl w:val="1"/>
        <w:rPr>
          <w:rFonts w:ascii="宋体" w:hAnsi="宋体" w:eastAsia="宋体"/>
          <w:sz w:val="21"/>
          <w:szCs w:val="21"/>
          <w:highlight w:val="none"/>
        </w:rPr>
      </w:pPr>
      <w:bookmarkStart w:id="8" w:name="_Toc22747"/>
      <w:r>
        <w:rPr>
          <w:rFonts w:hint="eastAsia" w:ascii="宋体" w:hAnsi="宋体" w:eastAsia="宋体"/>
          <w:sz w:val="21"/>
          <w:szCs w:val="21"/>
          <w:highlight w:val="none"/>
        </w:rPr>
        <w:t>现场保洁服务质量要求</w:t>
      </w:r>
      <w:bookmarkEnd w:id="8"/>
    </w:p>
    <w:p>
      <w:pPr>
        <w:widowControl w:val="0"/>
        <w:numPr>
          <w:ilvl w:val="0"/>
          <w:numId w:val="12"/>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保洁</w:t>
      </w:r>
      <w:r>
        <w:rPr>
          <w:rFonts w:hint="eastAsia" w:ascii="宋体" w:hAnsi="宋体" w:eastAsia="宋体"/>
          <w:sz w:val="21"/>
          <w:szCs w:val="21"/>
          <w:highlight w:val="none"/>
        </w:rPr>
        <w:t>区域</w:t>
      </w:r>
      <w:r>
        <w:rPr>
          <w:rFonts w:ascii="宋体" w:hAnsi="宋体" w:eastAsia="宋体"/>
          <w:sz w:val="21"/>
          <w:szCs w:val="21"/>
          <w:highlight w:val="none"/>
        </w:rPr>
        <w:t>内的</w:t>
      </w:r>
      <w:r>
        <w:rPr>
          <w:rFonts w:hint="eastAsia" w:ascii="宋体" w:hAnsi="宋体" w:eastAsia="宋体"/>
          <w:sz w:val="21"/>
          <w:szCs w:val="21"/>
          <w:highlight w:val="none"/>
        </w:rPr>
        <w:t>所有室内外硬化地面、</w:t>
      </w:r>
      <w:r>
        <w:rPr>
          <w:rFonts w:ascii="宋体" w:hAnsi="宋体" w:eastAsia="宋体"/>
          <w:sz w:val="21"/>
          <w:szCs w:val="21"/>
          <w:highlight w:val="none"/>
        </w:rPr>
        <w:t>道路及场地</w:t>
      </w:r>
      <w:r>
        <w:rPr>
          <w:rFonts w:hint="eastAsia" w:ascii="宋体" w:hAnsi="宋体" w:eastAsia="宋体"/>
          <w:sz w:val="21"/>
          <w:szCs w:val="21"/>
          <w:highlight w:val="none"/>
        </w:rPr>
        <w:t>，</w:t>
      </w:r>
      <w:r>
        <w:rPr>
          <w:rFonts w:ascii="宋体" w:hAnsi="宋体" w:eastAsia="宋体"/>
          <w:sz w:val="21"/>
          <w:szCs w:val="21"/>
          <w:highlight w:val="none"/>
        </w:rPr>
        <w:t>包括行政楼广场区域、经营楼广场区域、初心广场区域、团结广场区域；出灰门、1</w:t>
      </w:r>
      <w:r>
        <w:rPr>
          <w:rFonts w:hint="eastAsia" w:ascii="宋体" w:hAnsi="宋体" w:eastAsia="宋体"/>
          <w:sz w:val="21"/>
          <w:szCs w:val="21"/>
          <w:highlight w:val="none"/>
        </w:rPr>
        <w:t>、2、</w:t>
      </w:r>
      <w:r>
        <w:rPr>
          <w:rFonts w:ascii="宋体" w:hAnsi="宋体" w:eastAsia="宋体"/>
          <w:sz w:val="21"/>
          <w:szCs w:val="21"/>
          <w:highlight w:val="none"/>
        </w:rPr>
        <w:t>3号门</w:t>
      </w:r>
      <w:r>
        <w:rPr>
          <w:rFonts w:hint="eastAsia" w:ascii="宋体" w:hAnsi="宋体" w:eastAsia="宋体"/>
          <w:sz w:val="21"/>
          <w:szCs w:val="21"/>
          <w:highlight w:val="none"/>
        </w:rPr>
        <w:t>至沪杭公路道路区域</w:t>
      </w:r>
      <w:r>
        <w:rPr>
          <w:rFonts w:ascii="宋体" w:hAnsi="宋体" w:eastAsia="宋体"/>
          <w:sz w:val="21"/>
          <w:szCs w:val="21"/>
          <w:highlight w:val="none"/>
        </w:rPr>
        <w:t>，</w:t>
      </w:r>
      <w:r>
        <w:rPr>
          <w:rFonts w:hint="eastAsia" w:ascii="宋体" w:hAnsi="宋体" w:eastAsia="宋体"/>
          <w:sz w:val="21"/>
          <w:szCs w:val="21"/>
          <w:highlight w:val="none"/>
        </w:rPr>
        <w:t>要求</w:t>
      </w:r>
      <w:r>
        <w:rPr>
          <w:rFonts w:ascii="宋体" w:hAnsi="宋体" w:eastAsia="宋体"/>
          <w:sz w:val="21"/>
          <w:szCs w:val="21"/>
          <w:highlight w:val="none"/>
        </w:rPr>
        <w:t>无杂物、无积灰、无积水</w:t>
      </w:r>
      <w:r>
        <w:rPr>
          <w:rFonts w:hint="eastAsia" w:ascii="宋体" w:hAnsi="宋体" w:eastAsia="宋体"/>
          <w:sz w:val="21"/>
          <w:szCs w:val="21"/>
          <w:highlight w:val="none"/>
        </w:rPr>
        <w:t>，</w:t>
      </w:r>
      <w:r>
        <w:rPr>
          <w:rFonts w:ascii="宋体" w:hAnsi="宋体" w:eastAsia="宋体"/>
          <w:sz w:val="21"/>
          <w:szCs w:val="21"/>
          <w:highlight w:val="none"/>
        </w:rPr>
        <w:t>保持整齐、清洁、畅通</w:t>
      </w:r>
      <w:r>
        <w:rPr>
          <w:rFonts w:hint="eastAsia" w:ascii="宋体" w:hAnsi="宋体" w:eastAsia="宋体"/>
          <w:sz w:val="21"/>
          <w:szCs w:val="21"/>
          <w:highlight w:val="none"/>
        </w:rPr>
        <w:t>。</w:t>
      </w:r>
      <w:r>
        <w:rPr>
          <w:rFonts w:ascii="宋体" w:hAnsi="宋体" w:eastAsia="宋体"/>
          <w:sz w:val="21"/>
          <w:szCs w:val="21"/>
          <w:highlight w:val="none"/>
        </w:rPr>
        <w:t>对不明撒落物应立即清理，道路</w:t>
      </w:r>
      <w:r>
        <w:rPr>
          <w:rFonts w:hint="eastAsia" w:ascii="宋体" w:hAnsi="宋体" w:eastAsia="宋体"/>
          <w:sz w:val="21"/>
          <w:szCs w:val="21"/>
          <w:highlight w:val="none"/>
        </w:rPr>
        <w:t>两侧</w:t>
      </w:r>
      <w:r>
        <w:rPr>
          <w:rFonts w:ascii="宋体" w:hAnsi="宋体" w:eastAsia="宋体"/>
          <w:sz w:val="21"/>
          <w:szCs w:val="21"/>
          <w:highlight w:val="none"/>
        </w:rPr>
        <w:t>雨水井</w:t>
      </w:r>
      <w:r>
        <w:rPr>
          <w:rFonts w:hint="eastAsia" w:ascii="宋体" w:hAnsi="宋体" w:eastAsia="宋体"/>
          <w:sz w:val="21"/>
          <w:szCs w:val="21"/>
          <w:highlight w:val="none"/>
        </w:rPr>
        <w:t>口</w:t>
      </w:r>
      <w:r>
        <w:rPr>
          <w:rFonts w:ascii="宋体" w:hAnsi="宋体" w:eastAsia="宋体"/>
          <w:sz w:val="21"/>
          <w:szCs w:val="21"/>
          <w:highlight w:val="none"/>
        </w:rPr>
        <w:t>定期清理，</w:t>
      </w:r>
      <w:r>
        <w:rPr>
          <w:rFonts w:hint="eastAsia" w:ascii="宋体" w:hAnsi="宋体" w:eastAsia="宋体"/>
          <w:sz w:val="21"/>
          <w:szCs w:val="21"/>
          <w:highlight w:val="none"/>
        </w:rPr>
        <w:t>防止堵塞</w:t>
      </w:r>
      <w:r>
        <w:rPr>
          <w:rFonts w:ascii="宋体" w:hAnsi="宋体" w:eastAsia="宋体"/>
          <w:sz w:val="21"/>
          <w:szCs w:val="21"/>
          <w:highlight w:val="none"/>
        </w:rPr>
        <w:t>。针对季节性落叶应增</w:t>
      </w:r>
      <w:r>
        <w:rPr>
          <w:rFonts w:hint="eastAsia" w:ascii="宋体" w:hAnsi="宋体" w:eastAsia="宋体"/>
          <w:sz w:val="21"/>
          <w:szCs w:val="21"/>
          <w:highlight w:val="none"/>
        </w:rPr>
        <w:t>加</w:t>
      </w:r>
      <w:r>
        <w:rPr>
          <w:rFonts w:ascii="宋体" w:hAnsi="宋体" w:eastAsia="宋体"/>
          <w:sz w:val="21"/>
          <w:szCs w:val="21"/>
          <w:highlight w:val="none"/>
        </w:rPr>
        <w:t>清扫</w:t>
      </w:r>
      <w:r>
        <w:rPr>
          <w:rFonts w:hint="eastAsia" w:ascii="宋体" w:hAnsi="宋体" w:eastAsia="宋体"/>
          <w:sz w:val="21"/>
          <w:szCs w:val="21"/>
          <w:highlight w:val="none"/>
        </w:rPr>
        <w:t>频次，保证路面无落叶长时间堆积</w:t>
      </w:r>
      <w:r>
        <w:rPr>
          <w:rFonts w:ascii="宋体" w:hAnsi="宋体" w:eastAsia="宋体"/>
          <w:sz w:val="21"/>
          <w:szCs w:val="21"/>
          <w:highlight w:val="none"/>
        </w:rPr>
        <w:t>。</w:t>
      </w:r>
    </w:p>
    <w:p>
      <w:pPr>
        <w:widowControl w:val="0"/>
        <w:numPr>
          <w:ilvl w:val="0"/>
          <w:numId w:val="12"/>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保洁区域内所有定点垃圾筒，应定时清理，</w:t>
      </w:r>
      <w:r>
        <w:rPr>
          <w:rFonts w:hint="eastAsia" w:ascii="宋体" w:hAnsi="宋体" w:eastAsia="宋体"/>
          <w:sz w:val="21"/>
          <w:szCs w:val="21"/>
          <w:highlight w:val="none"/>
        </w:rPr>
        <w:t>并根据实际情况</w:t>
      </w:r>
      <w:r>
        <w:rPr>
          <w:rFonts w:ascii="宋体" w:hAnsi="宋体" w:eastAsia="宋体"/>
          <w:sz w:val="21"/>
          <w:szCs w:val="21"/>
          <w:highlight w:val="none"/>
        </w:rPr>
        <w:t>合理制定清理时间、</w:t>
      </w:r>
      <w:r>
        <w:rPr>
          <w:rFonts w:hint="eastAsia" w:ascii="宋体" w:hAnsi="宋体" w:eastAsia="宋体"/>
          <w:sz w:val="21"/>
          <w:szCs w:val="21"/>
          <w:highlight w:val="none"/>
        </w:rPr>
        <w:t>调整清理频次，保证垃圾桶无满溢、异味。</w:t>
      </w:r>
    </w:p>
    <w:p>
      <w:pPr>
        <w:widowControl w:val="0"/>
        <w:numPr>
          <w:ilvl w:val="0"/>
          <w:numId w:val="12"/>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区域内绿化</w:t>
      </w:r>
      <w:r>
        <w:rPr>
          <w:rFonts w:ascii="宋体" w:hAnsi="宋体" w:eastAsia="宋体"/>
          <w:sz w:val="21"/>
          <w:szCs w:val="21"/>
          <w:highlight w:val="none"/>
        </w:rPr>
        <w:t>草坪</w:t>
      </w:r>
      <w:r>
        <w:rPr>
          <w:rFonts w:hint="eastAsia" w:ascii="宋体" w:hAnsi="宋体" w:eastAsia="宋体"/>
          <w:sz w:val="21"/>
          <w:szCs w:val="21"/>
          <w:highlight w:val="none"/>
        </w:rPr>
        <w:t>等杂物、垃圾</w:t>
      </w:r>
      <w:r>
        <w:rPr>
          <w:rFonts w:ascii="宋体" w:hAnsi="宋体" w:eastAsia="宋体"/>
          <w:sz w:val="21"/>
          <w:szCs w:val="21"/>
          <w:highlight w:val="none"/>
        </w:rPr>
        <w:t>及时清理</w:t>
      </w:r>
      <w:r>
        <w:rPr>
          <w:rFonts w:hint="eastAsia" w:ascii="宋体" w:hAnsi="宋体" w:eastAsia="宋体"/>
          <w:sz w:val="21"/>
          <w:szCs w:val="21"/>
          <w:highlight w:val="none"/>
        </w:rPr>
        <w:t>，保持绿化草坪干净、无杂物</w:t>
      </w:r>
      <w:r>
        <w:rPr>
          <w:rFonts w:ascii="宋体" w:hAnsi="宋体" w:eastAsia="宋体"/>
          <w:sz w:val="21"/>
          <w:szCs w:val="21"/>
          <w:highlight w:val="none"/>
        </w:rPr>
        <w:t>。</w:t>
      </w:r>
    </w:p>
    <w:p>
      <w:pPr>
        <w:widowControl w:val="0"/>
        <w:numPr>
          <w:ilvl w:val="0"/>
          <w:numId w:val="12"/>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保洁区域内所有卫生间要求</w:t>
      </w:r>
      <w:r>
        <w:rPr>
          <w:rFonts w:hint="eastAsia" w:ascii="宋体" w:hAnsi="宋体" w:eastAsia="宋体"/>
          <w:sz w:val="21"/>
          <w:szCs w:val="21"/>
          <w:highlight w:val="none"/>
        </w:rPr>
        <w:t>至少</w:t>
      </w:r>
      <w:r>
        <w:rPr>
          <w:rFonts w:ascii="宋体" w:hAnsi="宋体" w:eastAsia="宋体"/>
          <w:sz w:val="21"/>
          <w:szCs w:val="21"/>
          <w:highlight w:val="none"/>
        </w:rPr>
        <w:t>上午、下午各一次</w:t>
      </w:r>
      <w:r>
        <w:rPr>
          <w:rFonts w:hint="eastAsia" w:ascii="宋体" w:hAnsi="宋体" w:eastAsia="宋体"/>
          <w:sz w:val="21"/>
          <w:szCs w:val="21"/>
          <w:highlight w:val="none"/>
        </w:rPr>
        <w:t>清扫</w:t>
      </w:r>
      <w:r>
        <w:rPr>
          <w:rFonts w:ascii="宋体" w:hAnsi="宋体" w:eastAsia="宋体"/>
          <w:sz w:val="21"/>
          <w:szCs w:val="21"/>
          <w:highlight w:val="none"/>
        </w:rPr>
        <w:t>，无积水，便池无积污渍，无异味。</w:t>
      </w:r>
      <w:r>
        <w:rPr>
          <w:rFonts w:hint="eastAsia" w:ascii="宋体" w:hAnsi="宋体" w:eastAsia="宋体"/>
          <w:sz w:val="21"/>
          <w:szCs w:val="21"/>
          <w:highlight w:val="none"/>
        </w:rPr>
        <w:t>卫生用品（卫生纸、擦手纸、洗手液等）及时投放，</w:t>
      </w:r>
      <w:r>
        <w:rPr>
          <w:rFonts w:ascii="宋体" w:hAnsi="宋体" w:eastAsia="宋体"/>
          <w:sz w:val="21"/>
          <w:szCs w:val="21"/>
          <w:highlight w:val="none"/>
        </w:rPr>
        <w:t>如需增设其他辅助设施时服从招标方安排。</w:t>
      </w:r>
    </w:p>
    <w:p>
      <w:pPr>
        <w:widowControl w:val="0"/>
        <w:numPr>
          <w:ilvl w:val="0"/>
          <w:numId w:val="12"/>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保洁区域内宣传窗、停车棚</w:t>
      </w:r>
      <w:r>
        <w:rPr>
          <w:rFonts w:hint="eastAsia" w:ascii="宋体" w:hAnsi="宋体" w:eastAsia="宋体"/>
          <w:sz w:val="21"/>
          <w:szCs w:val="21"/>
          <w:highlight w:val="none"/>
        </w:rPr>
        <w:t>支架、</w:t>
      </w:r>
      <w:r>
        <w:rPr>
          <w:rFonts w:ascii="宋体" w:hAnsi="宋体" w:eastAsia="宋体"/>
          <w:sz w:val="21"/>
          <w:szCs w:val="21"/>
          <w:highlight w:val="none"/>
        </w:rPr>
        <w:t>地面定期清擦、清扫无积灰、无杂物</w:t>
      </w:r>
      <w:r>
        <w:rPr>
          <w:rFonts w:hint="eastAsia" w:ascii="宋体" w:hAnsi="宋体" w:eastAsia="宋体"/>
          <w:sz w:val="21"/>
          <w:szCs w:val="21"/>
          <w:highlight w:val="none"/>
        </w:rPr>
        <w:t>，无卫生死角</w:t>
      </w:r>
      <w:r>
        <w:rPr>
          <w:rFonts w:ascii="宋体" w:hAnsi="宋体" w:eastAsia="宋体"/>
          <w:sz w:val="21"/>
          <w:szCs w:val="21"/>
          <w:highlight w:val="none"/>
        </w:rPr>
        <w:t>。</w:t>
      </w:r>
    </w:p>
    <w:p>
      <w:pPr>
        <w:widowControl w:val="0"/>
        <w:numPr>
          <w:ilvl w:val="0"/>
          <w:numId w:val="12"/>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保洁区域内所有的地面、墙壁、门窗、楼梯、 栏杆等定期清扫无积灰</w:t>
      </w:r>
      <w:r>
        <w:rPr>
          <w:rFonts w:hint="eastAsia" w:ascii="宋体" w:hAnsi="宋体" w:eastAsia="宋体"/>
          <w:sz w:val="21"/>
          <w:szCs w:val="21"/>
          <w:highlight w:val="none"/>
        </w:rPr>
        <w:t>、</w:t>
      </w:r>
      <w:r>
        <w:rPr>
          <w:rFonts w:ascii="宋体" w:hAnsi="宋体" w:eastAsia="宋体"/>
          <w:sz w:val="21"/>
          <w:szCs w:val="21"/>
          <w:highlight w:val="none"/>
        </w:rPr>
        <w:t>无积垢</w:t>
      </w:r>
      <w:r>
        <w:rPr>
          <w:rFonts w:hint="eastAsia" w:ascii="宋体" w:hAnsi="宋体" w:eastAsia="宋体"/>
          <w:sz w:val="21"/>
          <w:szCs w:val="21"/>
          <w:highlight w:val="none"/>
        </w:rPr>
        <w:t>、无卫生死角</w:t>
      </w:r>
      <w:r>
        <w:rPr>
          <w:rFonts w:ascii="宋体" w:hAnsi="宋体" w:eastAsia="宋体"/>
          <w:sz w:val="21"/>
          <w:szCs w:val="21"/>
          <w:highlight w:val="none"/>
        </w:rPr>
        <w:t>保持整洁。</w:t>
      </w:r>
    </w:p>
    <w:p>
      <w:pPr>
        <w:widowControl w:val="0"/>
        <w:numPr>
          <w:ilvl w:val="0"/>
          <w:numId w:val="12"/>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主</w:t>
      </w:r>
      <w:r>
        <w:rPr>
          <w:rFonts w:hint="eastAsia" w:ascii="宋体" w:hAnsi="宋体" w:eastAsia="宋体"/>
          <w:sz w:val="21"/>
          <w:szCs w:val="21"/>
          <w:highlight w:val="none"/>
        </w:rPr>
        <w:t>要</w:t>
      </w:r>
      <w:r>
        <w:rPr>
          <w:rFonts w:ascii="宋体" w:hAnsi="宋体" w:eastAsia="宋体"/>
          <w:sz w:val="21"/>
          <w:szCs w:val="21"/>
          <w:highlight w:val="none"/>
        </w:rPr>
        <w:t>设备外壳如：汽</w:t>
      </w:r>
      <w:r>
        <w:rPr>
          <w:rFonts w:hint="eastAsia" w:ascii="宋体" w:hAnsi="宋体" w:eastAsia="宋体"/>
          <w:sz w:val="21"/>
          <w:szCs w:val="21"/>
          <w:highlight w:val="none"/>
        </w:rPr>
        <w:t>轮</w:t>
      </w:r>
      <w:r>
        <w:rPr>
          <w:rFonts w:ascii="宋体" w:hAnsi="宋体" w:eastAsia="宋体"/>
          <w:sz w:val="21"/>
          <w:szCs w:val="21"/>
          <w:highlight w:val="none"/>
        </w:rPr>
        <w:t>发电机本体</w:t>
      </w:r>
      <w:r>
        <w:rPr>
          <w:rFonts w:hint="eastAsia" w:ascii="宋体" w:hAnsi="宋体" w:eastAsia="宋体"/>
          <w:sz w:val="21"/>
          <w:szCs w:val="21"/>
          <w:highlight w:val="none"/>
        </w:rPr>
        <w:t>、</w:t>
      </w:r>
      <w:r>
        <w:rPr>
          <w:rFonts w:ascii="宋体" w:hAnsi="宋体" w:eastAsia="宋体"/>
          <w:sz w:val="21"/>
          <w:szCs w:val="21"/>
          <w:highlight w:val="none"/>
        </w:rPr>
        <w:t>电缆桥架盖板外表面、</w:t>
      </w:r>
      <w:r>
        <w:rPr>
          <w:rFonts w:hint="eastAsia" w:ascii="宋体" w:hAnsi="宋体" w:eastAsia="宋体"/>
          <w:sz w:val="21"/>
          <w:szCs w:val="21"/>
          <w:highlight w:val="none"/>
        </w:rPr>
        <w:t>等</w:t>
      </w:r>
      <w:r>
        <w:rPr>
          <w:rFonts w:ascii="宋体" w:hAnsi="宋体" w:eastAsia="宋体"/>
          <w:sz w:val="21"/>
          <w:szCs w:val="21"/>
          <w:highlight w:val="none"/>
        </w:rPr>
        <w:t>无积灰、积油、积粉、积尘。</w:t>
      </w:r>
    </w:p>
    <w:p>
      <w:pPr>
        <w:widowControl w:val="0"/>
        <w:numPr>
          <w:ilvl w:val="0"/>
          <w:numId w:val="12"/>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区域内所有生产</w:t>
      </w:r>
      <w:r>
        <w:rPr>
          <w:rFonts w:ascii="宋体" w:hAnsi="宋体" w:eastAsia="宋体"/>
          <w:sz w:val="21"/>
          <w:szCs w:val="21"/>
          <w:highlight w:val="none"/>
        </w:rPr>
        <w:t>区域建筑设施</w:t>
      </w:r>
      <w:r>
        <w:rPr>
          <w:rFonts w:hint="eastAsia" w:ascii="宋体" w:hAnsi="宋体" w:eastAsia="宋体"/>
          <w:sz w:val="21"/>
          <w:szCs w:val="21"/>
          <w:highlight w:val="none"/>
        </w:rPr>
        <w:t>的日常保洁，要求地面、平台、楼梯、栏杆、钢梁、</w:t>
      </w:r>
      <w:r>
        <w:rPr>
          <w:rFonts w:ascii="宋体" w:hAnsi="宋体" w:eastAsia="宋体"/>
          <w:sz w:val="21"/>
          <w:szCs w:val="21"/>
          <w:highlight w:val="none"/>
        </w:rPr>
        <w:t>立柱</w:t>
      </w:r>
      <w:r>
        <w:rPr>
          <w:rFonts w:hint="eastAsia" w:ascii="宋体" w:hAnsi="宋体" w:eastAsia="宋体"/>
          <w:sz w:val="21"/>
          <w:szCs w:val="21"/>
          <w:highlight w:val="none"/>
        </w:rPr>
        <w:t>、门窗、电梯等</w:t>
      </w:r>
      <w:r>
        <w:rPr>
          <w:rFonts w:ascii="宋体" w:hAnsi="宋体" w:eastAsia="宋体"/>
          <w:sz w:val="21"/>
          <w:szCs w:val="21"/>
          <w:highlight w:val="none"/>
        </w:rPr>
        <w:t>无</w:t>
      </w:r>
      <w:r>
        <w:rPr>
          <w:rFonts w:hint="eastAsia" w:ascii="宋体" w:hAnsi="宋体" w:eastAsia="宋体"/>
          <w:sz w:val="21"/>
          <w:szCs w:val="21"/>
          <w:highlight w:val="none"/>
        </w:rPr>
        <w:t>垃圾</w:t>
      </w:r>
      <w:r>
        <w:rPr>
          <w:rFonts w:ascii="宋体" w:hAnsi="宋体" w:eastAsia="宋体"/>
          <w:sz w:val="21"/>
          <w:szCs w:val="21"/>
          <w:highlight w:val="none"/>
        </w:rPr>
        <w:t>、无积灰、</w:t>
      </w:r>
      <w:r>
        <w:rPr>
          <w:rFonts w:hint="eastAsia" w:ascii="宋体" w:hAnsi="宋体" w:eastAsia="宋体"/>
          <w:sz w:val="21"/>
          <w:szCs w:val="21"/>
          <w:highlight w:val="none"/>
        </w:rPr>
        <w:t>无积煤、</w:t>
      </w:r>
      <w:r>
        <w:rPr>
          <w:rFonts w:ascii="宋体" w:hAnsi="宋体" w:eastAsia="宋体"/>
          <w:sz w:val="21"/>
          <w:szCs w:val="21"/>
          <w:highlight w:val="none"/>
        </w:rPr>
        <w:t>无积水</w:t>
      </w:r>
      <w:r>
        <w:rPr>
          <w:rFonts w:hint="eastAsia" w:ascii="宋体" w:hAnsi="宋体" w:eastAsia="宋体"/>
          <w:sz w:val="21"/>
          <w:szCs w:val="21"/>
          <w:highlight w:val="none"/>
        </w:rPr>
        <w:t>，无积油、无污渍，无杂物、无卫生死角，</w:t>
      </w:r>
      <w:r>
        <w:rPr>
          <w:rFonts w:ascii="宋体" w:hAnsi="宋体" w:eastAsia="宋体"/>
          <w:sz w:val="21"/>
          <w:szCs w:val="21"/>
          <w:highlight w:val="none"/>
        </w:rPr>
        <w:t>保持清洁</w:t>
      </w:r>
      <w:r>
        <w:rPr>
          <w:rFonts w:hint="eastAsia" w:ascii="宋体" w:hAnsi="宋体" w:eastAsia="宋体"/>
          <w:sz w:val="21"/>
          <w:szCs w:val="21"/>
          <w:highlight w:val="none"/>
        </w:rPr>
        <w:t>。</w:t>
      </w:r>
      <w:r>
        <w:rPr>
          <w:rFonts w:ascii="宋体" w:hAnsi="宋体" w:eastAsia="宋体"/>
          <w:sz w:val="21"/>
          <w:szCs w:val="21"/>
          <w:highlight w:val="none"/>
        </w:rPr>
        <w:t>标示牌定期清擦无积灰、积垢。</w:t>
      </w:r>
    </w:p>
    <w:p>
      <w:pPr>
        <w:widowControl w:val="0"/>
        <w:numPr>
          <w:ilvl w:val="0"/>
          <w:numId w:val="12"/>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区域内</w:t>
      </w:r>
      <w:r>
        <w:rPr>
          <w:rFonts w:ascii="宋体" w:hAnsi="宋体" w:eastAsia="宋体"/>
          <w:sz w:val="21"/>
          <w:szCs w:val="21"/>
          <w:highlight w:val="none"/>
        </w:rPr>
        <w:t>各设备基础平台、</w:t>
      </w:r>
      <w:r>
        <w:rPr>
          <w:rFonts w:hint="eastAsia" w:ascii="宋体" w:hAnsi="宋体" w:eastAsia="宋体"/>
          <w:sz w:val="21"/>
          <w:szCs w:val="21"/>
          <w:highlight w:val="none"/>
        </w:rPr>
        <w:t>烟风道保温外壳、煤粉管道表面</w:t>
      </w:r>
      <w:r>
        <w:rPr>
          <w:rFonts w:ascii="宋体" w:hAnsi="宋体" w:eastAsia="宋体"/>
          <w:sz w:val="21"/>
          <w:szCs w:val="21"/>
          <w:highlight w:val="none"/>
        </w:rPr>
        <w:t>、</w:t>
      </w:r>
      <w:r>
        <w:rPr>
          <w:rFonts w:hint="eastAsia" w:ascii="宋体" w:hAnsi="宋体" w:eastAsia="宋体"/>
          <w:sz w:val="21"/>
          <w:szCs w:val="21"/>
          <w:highlight w:val="none"/>
        </w:rPr>
        <w:t>管道表面、</w:t>
      </w:r>
      <w:r>
        <w:rPr>
          <w:rFonts w:ascii="宋体" w:hAnsi="宋体" w:eastAsia="宋体"/>
          <w:sz w:val="21"/>
          <w:szCs w:val="21"/>
          <w:highlight w:val="none"/>
        </w:rPr>
        <w:t>磨煤机平台及磨煤机顶部等</w:t>
      </w:r>
      <w:r>
        <w:rPr>
          <w:rFonts w:hint="eastAsia" w:ascii="宋体" w:hAnsi="宋体" w:eastAsia="宋体"/>
          <w:sz w:val="21"/>
          <w:szCs w:val="21"/>
          <w:highlight w:val="none"/>
        </w:rPr>
        <w:t>生产设备设施日常保洁。要求</w:t>
      </w:r>
      <w:r>
        <w:rPr>
          <w:rFonts w:ascii="宋体" w:hAnsi="宋体" w:eastAsia="宋体"/>
          <w:sz w:val="21"/>
          <w:szCs w:val="21"/>
          <w:highlight w:val="none"/>
        </w:rPr>
        <w:t>无</w:t>
      </w:r>
      <w:r>
        <w:rPr>
          <w:rFonts w:hint="eastAsia" w:ascii="宋体" w:hAnsi="宋体" w:eastAsia="宋体"/>
          <w:sz w:val="21"/>
          <w:szCs w:val="21"/>
          <w:highlight w:val="none"/>
        </w:rPr>
        <w:t>垃圾</w:t>
      </w:r>
      <w:r>
        <w:rPr>
          <w:rFonts w:ascii="宋体" w:hAnsi="宋体" w:eastAsia="宋体"/>
          <w:sz w:val="21"/>
          <w:szCs w:val="21"/>
          <w:highlight w:val="none"/>
        </w:rPr>
        <w:t>、无积灰、</w:t>
      </w:r>
      <w:r>
        <w:rPr>
          <w:rFonts w:hint="eastAsia" w:ascii="宋体" w:hAnsi="宋体" w:eastAsia="宋体"/>
          <w:sz w:val="21"/>
          <w:szCs w:val="21"/>
          <w:highlight w:val="none"/>
        </w:rPr>
        <w:t>无积煤、</w:t>
      </w:r>
      <w:r>
        <w:rPr>
          <w:rFonts w:ascii="宋体" w:hAnsi="宋体" w:eastAsia="宋体"/>
          <w:sz w:val="21"/>
          <w:szCs w:val="21"/>
          <w:highlight w:val="none"/>
        </w:rPr>
        <w:t>无积水</w:t>
      </w:r>
      <w:r>
        <w:rPr>
          <w:rFonts w:hint="eastAsia" w:ascii="宋体" w:hAnsi="宋体" w:eastAsia="宋体"/>
          <w:sz w:val="21"/>
          <w:szCs w:val="21"/>
          <w:highlight w:val="none"/>
        </w:rPr>
        <w:t>，无积油、无污渍，无杂物、无卫生死角，</w:t>
      </w:r>
      <w:r>
        <w:rPr>
          <w:rFonts w:ascii="宋体" w:hAnsi="宋体" w:eastAsia="宋体"/>
          <w:sz w:val="21"/>
          <w:szCs w:val="21"/>
          <w:highlight w:val="none"/>
        </w:rPr>
        <w:t>保持清洁</w:t>
      </w:r>
      <w:r>
        <w:rPr>
          <w:rFonts w:hint="eastAsia" w:ascii="宋体" w:hAnsi="宋体" w:eastAsia="宋体"/>
          <w:sz w:val="21"/>
          <w:szCs w:val="21"/>
          <w:highlight w:val="none"/>
        </w:rPr>
        <w:t>。</w:t>
      </w:r>
    </w:p>
    <w:p>
      <w:pPr>
        <w:widowControl w:val="0"/>
        <w:numPr>
          <w:ilvl w:val="0"/>
          <w:numId w:val="12"/>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保洁区域内所有</w:t>
      </w:r>
      <w:r>
        <w:rPr>
          <w:rFonts w:ascii="宋体" w:hAnsi="宋体" w:eastAsia="宋体"/>
          <w:sz w:val="21"/>
          <w:szCs w:val="21"/>
          <w:highlight w:val="none"/>
        </w:rPr>
        <w:t>生产性建筑物</w:t>
      </w:r>
      <w:r>
        <w:rPr>
          <w:rFonts w:hint="eastAsia" w:ascii="宋体" w:hAnsi="宋体" w:eastAsia="宋体"/>
          <w:sz w:val="21"/>
          <w:szCs w:val="21"/>
          <w:highlight w:val="none"/>
        </w:rPr>
        <w:t>和非</w:t>
      </w:r>
      <w:r>
        <w:rPr>
          <w:rFonts w:ascii="宋体" w:hAnsi="宋体" w:eastAsia="宋体"/>
          <w:sz w:val="21"/>
          <w:szCs w:val="21"/>
          <w:highlight w:val="none"/>
        </w:rPr>
        <w:t>生产性建筑物</w:t>
      </w:r>
      <w:r>
        <w:rPr>
          <w:rFonts w:hint="eastAsia" w:ascii="宋体" w:hAnsi="宋体" w:eastAsia="宋体"/>
          <w:sz w:val="21"/>
          <w:szCs w:val="21"/>
          <w:highlight w:val="none"/>
        </w:rPr>
        <w:t>日常保洁，要求地面、</w:t>
      </w:r>
      <w:r>
        <w:rPr>
          <w:rFonts w:ascii="宋体" w:hAnsi="宋体" w:eastAsia="宋体"/>
          <w:sz w:val="21"/>
          <w:szCs w:val="21"/>
          <w:highlight w:val="none"/>
        </w:rPr>
        <w:t>走廊</w:t>
      </w:r>
      <w:r>
        <w:rPr>
          <w:rFonts w:hint="eastAsia" w:ascii="宋体" w:hAnsi="宋体" w:eastAsia="宋体"/>
          <w:sz w:val="21"/>
          <w:szCs w:val="21"/>
          <w:highlight w:val="none"/>
        </w:rPr>
        <w:t>、栏杆、</w:t>
      </w:r>
      <w:r>
        <w:rPr>
          <w:rFonts w:ascii="宋体" w:hAnsi="宋体" w:eastAsia="宋体"/>
          <w:sz w:val="21"/>
          <w:szCs w:val="21"/>
          <w:highlight w:val="none"/>
        </w:rPr>
        <w:t>大厅</w:t>
      </w:r>
      <w:r>
        <w:rPr>
          <w:rFonts w:hint="eastAsia" w:ascii="宋体" w:hAnsi="宋体" w:eastAsia="宋体"/>
          <w:sz w:val="21"/>
          <w:szCs w:val="21"/>
          <w:highlight w:val="none"/>
        </w:rPr>
        <w:t>、门窗、楼梯、电梯、会议室座椅等</w:t>
      </w:r>
      <w:r>
        <w:rPr>
          <w:rFonts w:ascii="宋体" w:hAnsi="宋体" w:eastAsia="宋体"/>
          <w:sz w:val="21"/>
          <w:szCs w:val="21"/>
          <w:highlight w:val="none"/>
        </w:rPr>
        <w:t>无</w:t>
      </w:r>
      <w:r>
        <w:rPr>
          <w:rFonts w:hint="eastAsia" w:ascii="宋体" w:hAnsi="宋体" w:eastAsia="宋体"/>
          <w:sz w:val="21"/>
          <w:szCs w:val="21"/>
          <w:highlight w:val="none"/>
        </w:rPr>
        <w:t>垃圾</w:t>
      </w:r>
      <w:r>
        <w:rPr>
          <w:rFonts w:ascii="宋体" w:hAnsi="宋体" w:eastAsia="宋体"/>
          <w:sz w:val="21"/>
          <w:szCs w:val="21"/>
          <w:highlight w:val="none"/>
        </w:rPr>
        <w:t>、无积灰、无积水</w:t>
      </w:r>
      <w:r>
        <w:rPr>
          <w:rFonts w:hint="eastAsia" w:ascii="宋体" w:hAnsi="宋体" w:eastAsia="宋体"/>
          <w:sz w:val="21"/>
          <w:szCs w:val="21"/>
          <w:highlight w:val="none"/>
        </w:rPr>
        <w:t>，无污渍，无卫生死角，</w:t>
      </w:r>
      <w:r>
        <w:rPr>
          <w:rFonts w:ascii="宋体" w:hAnsi="宋体" w:eastAsia="宋体"/>
          <w:sz w:val="21"/>
          <w:szCs w:val="21"/>
          <w:highlight w:val="none"/>
        </w:rPr>
        <w:t>保持清洁整齐</w:t>
      </w:r>
      <w:r>
        <w:rPr>
          <w:rFonts w:hint="eastAsia" w:ascii="宋体" w:hAnsi="宋体" w:eastAsia="宋体"/>
          <w:sz w:val="21"/>
          <w:szCs w:val="21"/>
          <w:highlight w:val="none"/>
        </w:rPr>
        <w:t>。楼道内生活垃圾桶及时清理干净。</w:t>
      </w:r>
    </w:p>
    <w:p>
      <w:pPr>
        <w:widowControl w:val="0"/>
        <w:numPr>
          <w:ilvl w:val="0"/>
          <w:numId w:val="12"/>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机组</w:t>
      </w:r>
      <w:r>
        <w:rPr>
          <w:rFonts w:hint="eastAsia" w:ascii="宋体" w:hAnsi="宋体" w:eastAsia="宋体"/>
          <w:sz w:val="21"/>
          <w:szCs w:val="21"/>
          <w:highlight w:val="none"/>
        </w:rPr>
        <w:t>汽机房、</w:t>
      </w:r>
      <w:r>
        <w:rPr>
          <w:rFonts w:ascii="宋体" w:hAnsi="宋体" w:eastAsia="宋体"/>
          <w:sz w:val="21"/>
          <w:szCs w:val="21"/>
          <w:highlight w:val="none"/>
        </w:rPr>
        <w:t>锅炉房</w:t>
      </w:r>
      <w:r>
        <w:rPr>
          <w:rFonts w:hint="eastAsia" w:ascii="宋体" w:hAnsi="宋体" w:eastAsia="宋体"/>
          <w:sz w:val="21"/>
          <w:szCs w:val="21"/>
          <w:highlight w:val="none"/>
        </w:rPr>
        <w:t>、超低排放等生产</w:t>
      </w:r>
      <w:r>
        <w:rPr>
          <w:rFonts w:ascii="宋体" w:hAnsi="宋体" w:eastAsia="宋体"/>
          <w:sz w:val="21"/>
          <w:szCs w:val="21"/>
          <w:highlight w:val="none"/>
        </w:rPr>
        <w:t>区域各层地面</w:t>
      </w:r>
      <w:r>
        <w:rPr>
          <w:rFonts w:hint="eastAsia" w:ascii="宋体" w:hAnsi="宋体" w:eastAsia="宋体"/>
          <w:sz w:val="21"/>
          <w:szCs w:val="21"/>
          <w:highlight w:val="none"/>
        </w:rPr>
        <w:t>、</w:t>
      </w:r>
      <w:r>
        <w:rPr>
          <w:rFonts w:ascii="宋体" w:hAnsi="宋体" w:eastAsia="宋体"/>
          <w:sz w:val="21"/>
          <w:szCs w:val="21"/>
          <w:highlight w:val="none"/>
        </w:rPr>
        <w:t>栏杆、标示牌、平台等保洁方式采用用</w:t>
      </w:r>
      <w:r>
        <w:rPr>
          <w:rFonts w:hint="eastAsia" w:ascii="宋体" w:hAnsi="宋体" w:eastAsia="宋体"/>
          <w:sz w:val="21"/>
          <w:szCs w:val="21"/>
          <w:highlight w:val="none"/>
        </w:rPr>
        <w:t>真空</w:t>
      </w:r>
      <w:r>
        <w:rPr>
          <w:rFonts w:ascii="宋体" w:hAnsi="宋体" w:eastAsia="宋体"/>
          <w:sz w:val="21"/>
          <w:szCs w:val="21"/>
          <w:highlight w:val="none"/>
        </w:rPr>
        <w:t>吸尘车吸灰</w:t>
      </w:r>
      <w:r>
        <w:rPr>
          <w:rFonts w:hint="eastAsia" w:ascii="宋体" w:hAnsi="宋体" w:eastAsia="宋体"/>
          <w:sz w:val="21"/>
          <w:szCs w:val="21"/>
          <w:highlight w:val="none"/>
        </w:rPr>
        <w:t>或用</w:t>
      </w:r>
      <w:r>
        <w:rPr>
          <w:rFonts w:ascii="宋体" w:hAnsi="宋体" w:eastAsia="宋体"/>
          <w:sz w:val="21"/>
          <w:szCs w:val="21"/>
          <w:highlight w:val="none"/>
        </w:rPr>
        <w:t>湿布</w:t>
      </w:r>
      <w:r>
        <w:rPr>
          <w:rFonts w:hint="eastAsia" w:ascii="宋体" w:hAnsi="宋体" w:eastAsia="宋体"/>
          <w:sz w:val="21"/>
          <w:szCs w:val="21"/>
          <w:highlight w:val="none"/>
        </w:rPr>
        <w:t>拖</w:t>
      </w:r>
      <w:r>
        <w:rPr>
          <w:rFonts w:ascii="宋体" w:hAnsi="宋体" w:eastAsia="宋体"/>
          <w:sz w:val="21"/>
          <w:szCs w:val="21"/>
          <w:highlight w:val="none"/>
        </w:rPr>
        <w:t>擦</w:t>
      </w:r>
      <w:r>
        <w:rPr>
          <w:rFonts w:hint="eastAsia" w:ascii="宋体" w:hAnsi="宋体" w:eastAsia="宋体"/>
          <w:sz w:val="21"/>
          <w:szCs w:val="21"/>
          <w:highlight w:val="none"/>
        </w:rPr>
        <w:t>，平台、</w:t>
      </w:r>
      <w:r>
        <w:rPr>
          <w:rFonts w:ascii="宋体" w:hAnsi="宋体" w:eastAsia="宋体"/>
          <w:sz w:val="21"/>
          <w:szCs w:val="21"/>
          <w:highlight w:val="none"/>
        </w:rPr>
        <w:t>栏杆外各钢粱、烟道</w:t>
      </w:r>
      <w:r>
        <w:rPr>
          <w:rFonts w:hint="eastAsia" w:ascii="宋体" w:hAnsi="宋体" w:eastAsia="宋体"/>
          <w:sz w:val="21"/>
          <w:szCs w:val="21"/>
          <w:highlight w:val="none"/>
        </w:rPr>
        <w:t>、管道等</w:t>
      </w:r>
      <w:r>
        <w:rPr>
          <w:rFonts w:ascii="宋体" w:hAnsi="宋体" w:eastAsia="宋体"/>
          <w:sz w:val="21"/>
          <w:szCs w:val="21"/>
          <w:highlight w:val="none"/>
        </w:rPr>
        <w:t>小范围允许掸灰</w:t>
      </w:r>
      <w:r>
        <w:rPr>
          <w:rFonts w:hint="eastAsia" w:ascii="宋体" w:hAnsi="宋体" w:eastAsia="宋体"/>
          <w:sz w:val="21"/>
          <w:szCs w:val="21"/>
          <w:highlight w:val="none"/>
        </w:rPr>
        <w:t>，尽量避免二次扬尘</w:t>
      </w:r>
      <w:r>
        <w:rPr>
          <w:rFonts w:ascii="宋体" w:hAnsi="宋体" w:eastAsia="宋体"/>
          <w:sz w:val="21"/>
          <w:szCs w:val="21"/>
          <w:highlight w:val="none"/>
        </w:rPr>
        <w:t>。</w:t>
      </w:r>
    </w:p>
    <w:p>
      <w:pPr>
        <w:widowControl w:val="0"/>
        <w:numPr>
          <w:ilvl w:val="0"/>
          <w:numId w:val="12"/>
        </w:numPr>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如在一个保洁周期内检查发现文明生产状况较差，则需缩短周期，及时增加保洁频次，保持区域干净。</w:t>
      </w:r>
    </w:p>
    <w:p>
      <w:pPr>
        <w:widowControl w:val="0"/>
        <w:numPr>
          <w:ilvl w:val="0"/>
          <w:numId w:val="1"/>
        </w:numPr>
        <w:adjustRightInd/>
        <w:snapToGrid/>
        <w:spacing w:after="0" w:line="360" w:lineRule="auto"/>
        <w:jc w:val="both"/>
        <w:outlineLvl w:val="0"/>
        <w:rPr>
          <w:rFonts w:ascii="宋体" w:hAnsi="宋体" w:eastAsia="宋体"/>
          <w:b/>
          <w:bCs/>
          <w:sz w:val="21"/>
          <w:szCs w:val="21"/>
          <w:highlight w:val="none"/>
        </w:rPr>
      </w:pPr>
      <w:bookmarkStart w:id="9" w:name="_Toc14609"/>
      <w:r>
        <w:rPr>
          <w:rFonts w:hint="eastAsia" w:ascii="宋体" w:hAnsi="宋体" w:eastAsia="宋体"/>
          <w:b/>
          <w:bCs/>
          <w:sz w:val="21"/>
          <w:szCs w:val="21"/>
          <w:highlight w:val="none"/>
        </w:rPr>
        <w:t>保洁工作细则、周期和标准</w:t>
      </w:r>
      <w:bookmarkEnd w:id="9"/>
    </w:p>
    <w:p>
      <w:pPr>
        <w:pStyle w:val="23"/>
        <w:widowControl w:val="0"/>
        <w:numPr>
          <w:ilvl w:val="0"/>
          <w:numId w:val="13"/>
        </w:numPr>
        <w:adjustRightInd/>
        <w:snapToGrid/>
        <w:spacing w:after="0" w:line="360" w:lineRule="auto"/>
        <w:ind w:firstLineChars="0"/>
        <w:jc w:val="both"/>
        <w:outlineLvl w:val="1"/>
        <w:rPr>
          <w:rFonts w:ascii="宋体" w:hAnsi="宋体" w:eastAsia="宋体"/>
          <w:sz w:val="21"/>
          <w:szCs w:val="21"/>
          <w:highlight w:val="none"/>
        </w:rPr>
      </w:pPr>
      <w:bookmarkStart w:id="10" w:name="_Toc17776"/>
      <w:r>
        <w:rPr>
          <w:rFonts w:ascii="宋体" w:hAnsi="宋体" w:eastAsia="宋体"/>
          <w:sz w:val="21"/>
          <w:szCs w:val="21"/>
          <w:highlight w:val="none"/>
        </w:rPr>
        <w:t>主厂房保洁周期和标准</w:t>
      </w:r>
      <w:bookmarkEnd w:id="10"/>
    </w:p>
    <w:tbl>
      <w:tblPr>
        <w:tblStyle w:val="12"/>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6"/>
        <w:gridCol w:w="2852"/>
        <w:gridCol w:w="1318"/>
        <w:gridCol w:w="397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jc w:val="center"/>
              <w:rPr>
                <w:rFonts w:ascii="宋体" w:hAnsi="宋体" w:eastAsia="宋体"/>
                <w:sz w:val="21"/>
                <w:szCs w:val="21"/>
                <w:highlight w:val="none"/>
              </w:rPr>
            </w:pPr>
            <w:r>
              <w:rPr>
                <w:rFonts w:hint="eastAsia" w:ascii="宋体" w:hAnsi="宋体" w:eastAsia="宋体"/>
                <w:sz w:val="21"/>
                <w:szCs w:val="21"/>
                <w:highlight w:val="none"/>
              </w:rPr>
              <w:t>序号</w:t>
            </w:r>
          </w:p>
        </w:tc>
        <w:tc>
          <w:tcPr>
            <w:tcW w:w="2852" w:type="dxa"/>
            <w:vAlign w:val="center"/>
          </w:tcPr>
          <w:p>
            <w:pPr>
              <w:jc w:val="center"/>
              <w:rPr>
                <w:rFonts w:ascii="宋体" w:hAnsi="宋体" w:eastAsia="宋体"/>
                <w:sz w:val="21"/>
                <w:szCs w:val="21"/>
                <w:highlight w:val="none"/>
              </w:rPr>
            </w:pPr>
            <w:r>
              <w:rPr>
                <w:rFonts w:hint="eastAsia" w:ascii="宋体" w:hAnsi="宋体" w:eastAsia="宋体"/>
                <w:sz w:val="21"/>
                <w:szCs w:val="21"/>
                <w:highlight w:val="none"/>
              </w:rPr>
              <w:t>保洁项目</w:t>
            </w:r>
          </w:p>
        </w:tc>
        <w:tc>
          <w:tcPr>
            <w:tcW w:w="1318" w:type="dxa"/>
            <w:vAlign w:val="center"/>
          </w:tcPr>
          <w:p>
            <w:pPr>
              <w:jc w:val="center"/>
              <w:rPr>
                <w:rFonts w:ascii="宋体" w:hAnsi="宋体" w:eastAsia="宋体"/>
                <w:sz w:val="21"/>
                <w:szCs w:val="21"/>
                <w:highlight w:val="none"/>
              </w:rPr>
            </w:pPr>
            <w:r>
              <w:rPr>
                <w:rFonts w:hint="eastAsia" w:ascii="宋体" w:hAnsi="宋体" w:eastAsia="宋体"/>
                <w:sz w:val="21"/>
                <w:szCs w:val="21"/>
                <w:highlight w:val="none"/>
              </w:rPr>
              <w:t>周期</w:t>
            </w:r>
          </w:p>
        </w:tc>
        <w:tc>
          <w:tcPr>
            <w:tcW w:w="3977" w:type="dxa"/>
            <w:vAlign w:val="center"/>
          </w:tcPr>
          <w:p>
            <w:pPr>
              <w:jc w:val="center"/>
              <w:rPr>
                <w:rFonts w:ascii="宋体" w:hAnsi="宋体" w:eastAsia="宋体"/>
                <w:sz w:val="21"/>
                <w:szCs w:val="21"/>
                <w:highlight w:val="none"/>
              </w:rPr>
            </w:pPr>
            <w:r>
              <w:rPr>
                <w:rFonts w:hint="eastAsia" w:ascii="宋体" w:hAnsi="宋体" w:eastAsia="宋体"/>
                <w:sz w:val="21"/>
                <w:szCs w:val="21"/>
                <w:highlight w:val="none"/>
              </w:rPr>
              <w:t>标准</w:t>
            </w:r>
          </w:p>
        </w:tc>
        <w:tc>
          <w:tcPr>
            <w:tcW w:w="1418" w:type="dxa"/>
            <w:vAlign w:val="center"/>
          </w:tcPr>
          <w:p>
            <w:pPr>
              <w:jc w:val="center"/>
              <w:rPr>
                <w:rFonts w:ascii="宋体" w:hAnsi="宋体" w:eastAsia="宋体"/>
                <w:sz w:val="21"/>
                <w:szCs w:val="21"/>
                <w:highlight w:val="none"/>
              </w:rPr>
            </w:pPr>
            <w:r>
              <w:rPr>
                <w:rFonts w:hint="eastAsia" w:ascii="宋体" w:hAnsi="宋体" w:eastAsia="宋体"/>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exact"/>
        </w:trPr>
        <w:tc>
          <w:tcPr>
            <w:tcW w:w="10031" w:type="dxa"/>
            <w:gridSpan w:val="5"/>
            <w:vAlign w:val="center"/>
          </w:tcPr>
          <w:p>
            <w:pPr>
              <w:spacing w:line="0" w:lineRule="atLeast"/>
              <w:jc w:val="both"/>
              <w:rPr>
                <w:rFonts w:ascii="宋体" w:hAnsi="宋体" w:eastAsia="宋体"/>
                <w:sz w:val="21"/>
                <w:szCs w:val="21"/>
                <w:highlight w:val="none"/>
              </w:rPr>
            </w:pPr>
            <w:r>
              <w:rPr>
                <w:rFonts w:hint="eastAsia" w:ascii="宋体" w:hAnsi="宋体" w:eastAsia="宋体"/>
                <w:sz w:val="21"/>
                <w:szCs w:val="21"/>
                <w:highlight w:val="none"/>
              </w:rPr>
              <w:t>一、</w:t>
            </w:r>
            <w:r>
              <w:rPr>
                <w:rFonts w:ascii="宋体" w:hAnsi="宋体" w:eastAsia="宋体"/>
                <w:sz w:val="21"/>
                <w:szCs w:val="21"/>
                <w:highlight w:val="none"/>
              </w:rPr>
              <w:t>机</w:t>
            </w:r>
            <w:r>
              <w:rPr>
                <w:rFonts w:hint="eastAsia" w:ascii="宋体" w:hAnsi="宋体" w:eastAsia="宋体"/>
                <w:sz w:val="21"/>
                <w:szCs w:val="21"/>
                <w:highlight w:val="none"/>
              </w:rPr>
              <w:t>组汽机房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exact"/>
        </w:trPr>
        <w:tc>
          <w:tcPr>
            <w:tcW w:w="0" w:type="auto"/>
            <w:vAlign w:val="center"/>
          </w:tcPr>
          <w:p>
            <w:pPr>
              <w:pStyle w:val="23"/>
              <w:numPr>
                <w:ilvl w:val="0"/>
                <w:numId w:val="14"/>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机组汽机</w:t>
            </w:r>
            <w:r>
              <w:rPr>
                <w:rFonts w:ascii="宋体" w:hAnsi="宋体" w:eastAsia="宋体"/>
                <w:sz w:val="21"/>
                <w:szCs w:val="21"/>
                <w:highlight w:val="none"/>
              </w:rPr>
              <w:t>房</w:t>
            </w:r>
            <w:r>
              <w:rPr>
                <w:rFonts w:hint="eastAsia" w:ascii="宋体" w:hAnsi="宋体" w:eastAsia="宋体"/>
                <w:sz w:val="21"/>
                <w:szCs w:val="21"/>
                <w:highlight w:val="none"/>
              </w:rPr>
              <w:t>0米层地面</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restart"/>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根据实际脏污情况增加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exact"/>
        </w:trPr>
        <w:tc>
          <w:tcPr>
            <w:tcW w:w="0" w:type="auto"/>
            <w:vAlign w:val="center"/>
          </w:tcPr>
          <w:p>
            <w:pPr>
              <w:pStyle w:val="23"/>
              <w:numPr>
                <w:ilvl w:val="0"/>
                <w:numId w:val="14"/>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机组汽机</w:t>
            </w:r>
            <w:r>
              <w:rPr>
                <w:rFonts w:ascii="宋体" w:hAnsi="宋体" w:eastAsia="宋体"/>
                <w:sz w:val="21"/>
                <w:szCs w:val="21"/>
                <w:highlight w:val="none"/>
              </w:rPr>
              <w:t>房0米层</w:t>
            </w:r>
            <w:r>
              <w:rPr>
                <w:rFonts w:hint="eastAsia" w:ascii="宋体" w:hAnsi="宋体" w:eastAsia="宋体"/>
                <w:sz w:val="21"/>
                <w:szCs w:val="21"/>
                <w:highlight w:val="none"/>
              </w:rPr>
              <w:t>至</w:t>
            </w:r>
            <w:r>
              <w:rPr>
                <w:rFonts w:ascii="宋体" w:hAnsi="宋体" w:eastAsia="宋体"/>
                <w:sz w:val="21"/>
                <w:szCs w:val="21"/>
                <w:highlight w:val="none"/>
              </w:rPr>
              <w:t>顶层</w:t>
            </w:r>
            <w:r>
              <w:rPr>
                <w:rFonts w:hint="eastAsia" w:ascii="宋体" w:hAnsi="宋体" w:eastAsia="宋体"/>
                <w:sz w:val="21"/>
                <w:szCs w:val="21"/>
                <w:highlight w:val="none"/>
              </w:rPr>
              <w:t>，楼梯、平台、钢架、栏杆、通道、立柱、管道</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trPr>
        <w:tc>
          <w:tcPr>
            <w:tcW w:w="0" w:type="auto"/>
            <w:vAlign w:val="center"/>
          </w:tcPr>
          <w:p>
            <w:pPr>
              <w:pStyle w:val="23"/>
              <w:numPr>
                <w:ilvl w:val="0"/>
                <w:numId w:val="14"/>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一至四期天桥区域地面、墙面、门窗、楼梯、栏杆</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4"/>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一至四期集控室及集控室区域地面、楼梯、栏杆</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每天二次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trPr>
        <w:tc>
          <w:tcPr>
            <w:tcW w:w="0" w:type="auto"/>
            <w:vAlign w:val="center"/>
          </w:tcPr>
          <w:p>
            <w:pPr>
              <w:pStyle w:val="23"/>
              <w:numPr>
                <w:ilvl w:val="0"/>
                <w:numId w:val="14"/>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机组</w:t>
            </w:r>
            <w:r>
              <w:rPr>
                <w:rFonts w:hint="eastAsia" w:ascii="宋体" w:hAnsi="宋体" w:eastAsia="宋体"/>
                <w:sz w:val="21"/>
                <w:szCs w:val="21"/>
                <w:highlight w:val="none"/>
              </w:rPr>
              <w:t>汽机房运转层及集控室区域玻璃门、窗保洁</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干净整洁无</w:t>
            </w:r>
            <w:r>
              <w:rPr>
                <w:rFonts w:hint="eastAsia" w:ascii="宋体" w:hAnsi="宋体" w:eastAsia="宋体"/>
                <w:sz w:val="21"/>
                <w:szCs w:val="21"/>
                <w:highlight w:val="none"/>
              </w:rPr>
              <w:t>污垢</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exact"/>
        </w:trPr>
        <w:tc>
          <w:tcPr>
            <w:tcW w:w="0" w:type="auto"/>
            <w:vAlign w:val="center"/>
          </w:tcPr>
          <w:p>
            <w:pPr>
              <w:pStyle w:val="23"/>
              <w:numPr>
                <w:ilvl w:val="0"/>
                <w:numId w:val="14"/>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汽机运转层、集控室（包括四周走廊）</w:t>
            </w:r>
            <w:r>
              <w:rPr>
                <w:rFonts w:hint="eastAsia" w:ascii="宋体" w:hAnsi="宋体" w:eastAsia="宋体"/>
                <w:sz w:val="21"/>
                <w:szCs w:val="21"/>
                <w:highlight w:val="none"/>
              </w:rPr>
              <w:t>PVC铺装</w:t>
            </w:r>
            <w:r>
              <w:rPr>
                <w:rFonts w:ascii="宋体" w:hAnsi="宋体" w:eastAsia="宋体"/>
                <w:sz w:val="21"/>
                <w:szCs w:val="21"/>
                <w:highlight w:val="none"/>
              </w:rPr>
              <w:t>地面打磨上蜡</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干净整洁无</w:t>
            </w:r>
            <w:r>
              <w:rPr>
                <w:rFonts w:hint="eastAsia" w:ascii="宋体" w:hAnsi="宋体" w:eastAsia="宋体"/>
                <w:sz w:val="21"/>
                <w:szCs w:val="21"/>
                <w:highlight w:val="none"/>
              </w:rPr>
              <w:t>污垢</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0" w:type="auto"/>
            <w:vAlign w:val="center"/>
          </w:tcPr>
          <w:p>
            <w:pPr>
              <w:pStyle w:val="23"/>
              <w:numPr>
                <w:ilvl w:val="0"/>
                <w:numId w:val="14"/>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汽</w:t>
            </w:r>
            <w:r>
              <w:rPr>
                <w:rFonts w:hint="eastAsia" w:ascii="宋体" w:hAnsi="宋体" w:eastAsia="宋体"/>
                <w:sz w:val="21"/>
                <w:szCs w:val="21"/>
                <w:highlight w:val="none"/>
              </w:rPr>
              <w:t>轮发电</w:t>
            </w:r>
            <w:r>
              <w:rPr>
                <w:rFonts w:ascii="宋体" w:hAnsi="宋体" w:eastAsia="宋体"/>
                <w:sz w:val="21"/>
                <w:szCs w:val="21"/>
                <w:highlight w:val="none"/>
              </w:rPr>
              <w:t>机</w:t>
            </w:r>
            <w:r>
              <w:rPr>
                <w:rFonts w:hint="eastAsia" w:ascii="宋体" w:hAnsi="宋体" w:eastAsia="宋体"/>
                <w:sz w:val="21"/>
                <w:szCs w:val="21"/>
                <w:highlight w:val="none"/>
              </w:rPr>
              <w:t>本体</w:t>
            </w:r>
          </w:p>
        </w:tc>
        <w:tc>
          <w:tcPr>
            <w:tcW w:w="1318" w:type="dxa"/>
            <w:vAlign w:val="center"/>
          </w:tcPr>
          <w:p>
            <w:pPr>
              <w:jc w:val="both"/>
              <w:rPr>
                <w:rFonts w:ascii="宋体" w:hAnsi="宋体" w:eastAsia="宋体"/>
                <w:sz w:val="21"/>
                <w:szCs w:val="21"/>
                <w:highlight w:val="none"/>
              </w:rPr>
            </w:pPr>
            <w:r>
              <w:rPr>
                <w:rFonts w:ascii="宋体" w:hAnsi="宋体" w:eastAsia="宋体"/>
                <w:sz w:val="21"/>
                <w:szCs w:val="21"/>
                <w:highlight w:val="none"/>
              </w:rPr>
              <w:t>根据脏污程度</w:t>
            </w:r>
            <w:r>
              <w:rPr>
                <w:rFonts w:hint="eastAsia" w:ascii="宋体" w:hAnsi="宋体" w:eastAsia="宋体"/>
                <w:sz w:val="21"/>
                <w:szCs w:val="21"/>
                <w:highlight w:val="none"/>
              </w:rPr>
              <w:t>或机组启动之前</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exact"/>
        </w:trPr>
        <w:tc>
          <w:tcPr>
            <w:tcW w:w="10031" w:type="dxa"/>
            <w:gridSpan w:val="5"/>
            <w:vAlign w:val="center"/>
          </w:tcPr>
          <w:p>
            <w:pPr>
              <w:jc w:val="both"/>
              <w:rPr>
                <w:rFonts w:ascii="宋体" w:hAnsi="宋体" w:eastAsia="宋体"/>
                <w:sz w:val="21"/>
                <w:szCs w:val="21"/>
                <w:highlight w:val="none"/>
              </w:rPr>
            </w:pPr>
            <w:r>
              <w:rPr>
                <w:rFonts w:hint="eastAsia" w:ascii="宋体" w:hAnsi="宋体" w:eastAsia="宋体"/>
                <w:sz w:val="21"/>
                <w:szCs w:val="21"/>
                <w:highlight w:val="none"/>
              </w:rPr>
              <w:t>二、</w:t>
            </w:r>
            <w:r>
              <w:rPr>
                <w:rFonts w:ascii="宋体" w:hAnsi="宋体" w:eastAsia="宋体"/>
                <w:sz w:val="21"/>
                <w:szCs w:val="21"/>
                <w:highlight w:val="none"/>
              </w:rPr>
              <w:t>机</w:t>
            </w:r>
            <w:r>
              <w:rPr>
                <w:rFonts w:hint="eastAsia" w:ascii="宋体" w:hAnsi="宋体" w:eastAsia="宋体"/>
                <w:sz w:val="21"/>
                <w:szCs w:val="21"/>
                <w:highlight w:val="none"/>
              </w:rPr>
              <w:t>组锅炉房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机组</w:t>
            </w:r>
            <w:r>
              <w:rPr>
                <w:rFonts w:ascii="宋体" w:hAnsi="宋体" w:eastAsia="宋体"/>
                <w:sz w:val="21"/>
                <w:szCs w:val="21"/>
                <w:highlight w:val="none"/>
              </w:rPr>
              <w:t>锅炉房</w:t>
            </w:r>
            <w:r>
              <w:rPr>
                <w:rFonts w:hint="eastAsia" w:ascii="宋体" w:hAnsi="宋体" w:eastAsia="宋体"/>
                <w:sz w:val="21"/>
                <w:szCs w:val="21"/>
                <w:highlight w:val="none"/>
              </w:rPr>
              <w:t>0米层地面</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restart"/>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根据脏污程度临时增加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锅炉房0米层</w:t>
            </w:r>
            <w:r>
              <w:rPr>
                <w:rFonts w:hint="eastAsia" w:ascii="宋体" w:hAnsi="宋体" w:eastAsia="宋体"/>
                <w:sz w:val="21"/>
                <w:szCs w:val="21"/>
                <w:highlight w:val="none"/>
              </w:rPr>
              <w:t>至</w:t>
            </w:r>
            <w:r>
              <w:rPr>
                <w:rFonts w:ascii="宋体" w:hAnsi="宋体" w:eastAsia="宋体"/>
                <w:sz w:val="21"/>
                <w:szCs w:val="21"/>
                <w:highlight w:val="none"/>
              </w:rPr>
              <w:t>顶层</w:t>
            </w:r>
            <w:r>
              <w:rPr>
                <w:rFonts w:hint="eastAsia" w:ascii="宋体" w:hAnsi="宋体" w:eastAsia="宋体"/>
                <w:sz w:val="21"/>
                <w:szCs w:val="21"/>
                <w:highlight w:val="none"/>
              </w:rPr>
              <w:t>，楼梯、平台、钢架、栏杆、通道、立柱、煤粉管道、管道、风道。</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每周两次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电除尘0米层</w:t>
            </w:r>
            <w:r>
              <w:rPr>
                <w:rFonts w:hint="eastAsia" w:ascii="宋体" w:hAnsi="宋体" w:eastAsia="宋体"/>
                <w:sz w:val="21"/>
                <w:szCs w:val="21"/>
                <w:highlight w:val="none"/>
              </w:rPr>
              <w:t>至</w:t>
            </w:r>
            <w:r>
              <w:rPr>
                <w:rFonts w:ascii="宋体" w:hAnsi="宋体" w:eastAsia="宋体"/>
                <w:sz w:val="21"/>
                <w:szCs w:val="21"/>
                <w:highlight w:val="none"/>
              </w:rPr>
              <w:t>顶层</w:t>
            </w:r>
            <w:r>
              <w:rPr>
                <w:rFonts w:hint="eastAsia" w:ascii="宋体" w:hAnsi="宋体" w:eastAsia="宋体"/>
                <w:sz w:val="21"/>
                <w:szCs w:val="21"/>
                <w:highlight w:val="none"/>
              </w:rPr>
              <w:t>，楼梯、平台、钢架、栏杆、通道、立柱、管道、风道。</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每周两次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无积粉</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超低排放区域</w:t>
            </w:r>
            <w:r>
              <w:rPr>
                <w:rFonts w:ascii="宋体" w:hAnsi="宋体" w:eastAsia="宋体"/>
                <w:sz w:val="21"/>
                <w:szCs w:val="21"/>
                <w:highlight w:val="none"/>
              </w:rPr>
              <w:t>0米层</w:t>
            </w:r>
            <w:r>
              <w:rPr>
                <w:rFonts w:hint="eastAsia" w:ascii="宋体" w:hAnsi="宋体" w:eastAsia="宋体"/>
                <w:sz w:val="21"/>
                <w:szCs w:val="21"/>
                <w:highlight w:val="none"/>
              </w:rPr>
              <w:t>至</w:t>
            </w:r>
            <w:r>
              <w:rPr>
                <w:rFonts w:ascii="宋体" w:hAnsi="宋体" w:eastAsia="宋体"/>
                <w:sz w:val="21"/>
                <w:szCs w:val="21"/>
                <w:highlight w:val="none"/>
              </w:rPr>
              <w:t>顶层</w:t>
            </w:r>
            <w:r>
              <w:rPr>
                <w:rFonts w:hint="eastAsia" w:ascii="宋体" w:hAnsi="宋体" w:eastAsia="宋体"/>
                <w:sz w:val="21"/>
                <w:szCs w:val="21"/>
                <w:highlight w:val="none"/>
              </w:rPr>
              <w:t>，楼梯、平台、钢架、栏杆、通道、立柱、管道、风道。</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每周两次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无积粉</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机组风机平台</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每周两次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无积粉</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一、三期空压机房管道、地面</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每周一次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无积粉</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机组磨煤机顶部及平台</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无积渣</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机组给煤机平台</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每周三次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烟囱内部地面</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每周一次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机组</w:t>
            </w:r>
            <w:r>
              <w:rPr>
                <w:rFonts w:ascii="宋体" w:hAnsi="宋体" w:eastAsia="宋体"/>
                <w:sz w:val="21"/>
                <w:szCs w:val="21"/>
                <w:highlight w:val="none"/>
              </w:rPr>
              <w:t>锅炉房</w:t>
            </w:r>
            <w:r>
              <w:rPr>
                <w:rFonts w:hint="eastAsia" w:ascii="宋体" w:hAnsi="宋体" w:eastAsia="宋体"/>
                <w:sz w:val="21"/>
                <w:szCs w:val="21"/>
                <w:highlight w:val="none"/>
              </w:rPr>
              <w:t>0米层地面打磨</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干净整洁无</w:t>
            </w:r>
            <w:r>
              <w:rPr>
                <w:rFonts w:hint="eastAsia" w:ascii="宋体" w:hAnsi="宋体" w:eastAsia="宋体"/>
                <w:sz w:val="21"/>
                <w:szCs w:val="21"/>
                <w:highlight w:val="none"/>
              </w:rPr>
              <w:t>污垢</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机组</w:t>
            </w:r>
            <w:r>
              <w:rPr>
                <w:rFonts w:ascii="宋体" w:hAnsi="宋体" w:eastAsia="宋体"/>
                <w:sz w:val="21"/>
                <w:szCs w:val="21"/>
                <w:highlight w:val="none"/>
              </w:rPr>
              <w:t>锅炉炉墙四周工字钢及炉墙表面等高空部位</w:t>
            </w:r>
            <w:r>
              <w:rPr>
                <w:rFonts w:hint="eastAsia" w:ascii="宋体" w:hAnsi="宋体" w:eastAsia="宋体"/>
                <w:sz w:val="21"/>
                <w:szCs w:val="21"/>
                <w:highlight w:val="none"/>
              </w:rPr>
              <w:t>。</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exact"/>
        </w:trPr>
        <w:tc>
          <w:tcPr>
            <w:tcW w:w="0" w:type="auto"/>
            <w:vAlign w:val="center"/>
          </w:tcPr>
          <w:p>
            <w:pPr>
              <w:pStyle w:val="23"/>
              <w:numPr>
                <w:ilvl w:val="0"/>
                <w:numId w:val="15"/>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烟囱内部各层设备平台</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根据责任单位需要</w:t>
            </w:r>
          </w:p>
        </w:tc>
        <w:tc>
          <w:tcPr>
            <w:tcW w:w="3977" w:type="dxa"/>
            <w:vAlign w:val="center"/>
          </w:tcPr>
          <w:p>
            <w:pPr>
              <w:jc w:val="both"/>
              <w:rPr>
                <w:rFonts w:ascii="宋体" w:hAnsi="宋体" w:eastAsia="宋体"/>
                <w:sz w:val="21"/>
                <w:szCs w:val="21"/>
                <w:highlight w:val="none"/>
              </w:rPr>
            </w:pPr>
          </w:p>
        </w:tc>
        <w:tc>
          <w:tcPr>
            <w:tcW w:w="14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责任单位派人</w:t>
            </w:r>
            <w:r>
              <w:rPr>
                <w:rFonts w:ascii="宋体" w:hAnsi="宋体" w:eastAsia="宋体"/>
                <w:sz w:val="21"/>
                <w:szCs w:val="21"/>
                <w:highlight w:val="none"/>
              </w:rPr>
              <w:t>监护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exact"/>
        </w:trPr>
        <w:tc>
          <w:tcPr>
            <w:tcW w:w="10031" w:type="dxa"/>
            <w:gridSpan w:val="5"/>
            <w:vAlign w:val="center"/>
          </w:tcPr>
          <w:p>
            <w:pPr>
              <w:jc w:val="both"/>
              <w:rPr>
                <w:rFonts w:ascii="宋体" w:hAnsi="宋体" w:eastAsia="宋体"/>
                <w:sz w:val="21"/>
                <w:szCs w:val="21"/>
                <w:highlight w:val="none"/>
              </w:rPr>
            </w:pPr>
            <w:r>
              <w:rPr>
                <w:rFonts w:hint="eastAsia" w:ascii="宋体" w:hAnsi="宋体" w:eastAsia="宋体"/>
                <w:sz w:val="21"/>
                <w:szCs w:val="21"/>
                <w:highlight w:val="none"/>
              </w:rPr>
              <w:t>三、</w:t>
            </w:r>
            <w:r>
              <w:rPr>
                <w:rFonts w:ascii="宋体" w:hAnsi="宋体" w:eastAsia="宋体"/>
                <w:sz w:val="21"/>
                <w:szCs w:val="21"/>
                <w:highlight w:val="none"/>
              </w:rPr>
              <w:t>外围区域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保洁区域范围内所有</w:t>
            </w:r>
            <w:r>
              <w:rPr>
                <w:rFonts w:ascii="宋体" w:hAnsi="宋体" w:eastAsia="宋体"/>
                <w:sz w:val="21"/>
                <w:szCs w:val="21"/>
                <w:highlight w:val="none"/>
              </w:rPr>
              <w:t>地面</w:t>
            </w:r>
            <w:r>
              <w:rPr>
                <w:rFonts w:hint="eastAsia" w:ascii="宋体" w:hAnsi="宋体" w:eastAsia="宋体"/>
                <w:sz w:val="21"/>
                <w:szCs w:val="21"/>
                <w:highlight w:val="none"/>
              </w:rPr>
              <w:t>、道路</w:t>
            </w:r>
            <w:r>
              <w:rPr>
                <w:rFonts w:ascii="宋体" w:hAnsi="宋体" w:eastAsia="宋体"/>
                <w:sz w:val="21"/>
                <w:szCs w:val="21"/>
                <w:highlight w:val="none"/>
              </w:rPr>
              <w:t>清扫</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restart"/>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根据脏污程度临时增加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2号门卫处吸烟室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每天二次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干净整洁无</w:t>
            </w:r>
            <w:r>
              <w:rPr>
                <w:rFonts w:hint="eastAsia" w:ascii="宋体" w:hAnsi="宋体" w:eastAsia="宋体"/>
                <w:sz w:val="21"/>
                <w:szCs w:val="21"/>
                <w:highlight w:val="none"/>
              </w:rPr>
              <w:t>污垢</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净水站区域</w:t>
            </w:r>
            <w:r>
              <w:rPr>
                <w:rFonts w:hint="eastAsia" w:ascii="宋体" w:hAnsi="宋体" w:eastAsia="宋体"/>
                <w:sz w:val="21"/>
                <w:szCs w:val="21"/>
                <w:highlight w:val="none"/>
              </w:rPr>
              <w:t>地面、</w:t>
            </w:r>
            <w:r>
              <w:rPr>
                <w:rFonts w:ascii="宋体" w:hAnsi="宋体" w:eastAsia="宋体"/>
                <w:sz w:val="21"/>
                <w:szCs w:val="21"/>
                <w:highlight w:val="none"/>
              </w:rPr>
              <w:t>管道</w:t>
            </w:r>
            <w:r>
              <w:rPr>
                <w:rFonts w:hint="eastAsia" w:ascii="宋体" w:hAnsi="宋体" w:eastAsia="宋体"/>
                <w:sz w:val="21"/>
                <w:szCs w:val="21"/>
                <w:highlight w:val="none"/>
              </w:rPr>
              <w:t>、楼梯、栏杆、平台</w:t>
            </w:r>
            <w:r>
              <w:rPr>
                <w:rFonts w:ascii="宋体" w:hAnsi="宋体" w:eastAsia="宋体"/>
                <w:sz w:val="21"/>
                <w:szCs w:val="21"/>
                <w:highlight w:val="none"/>
              </w:rPr>
              <w:t>清扫</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每周一次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restart"/>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根据实际需要增加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循泵房区域</w:t>
            </w:r>
            <w:r>
              <w:rPr>
                <w:rFonts w:hint="eastAsia" w:ascii="宋体" w:hAnsi="宋体" w:eastAsia="宋体"/>
                <w:sz w:val="21"/>
                <w:szCs w:val="21"/>
                <w:highlight w:val="none"/>
              </w:rPr>
              <w:t>地面、</w:t>
            </w:r>
            <w:r>
              <w:rPr>
                <w:rFonts w:ascii="宋体" w:hAnsi="宋体" w:eastAsia="宋体"/>
                <w:sz w:val="21"/>
                <w:szCs w:val="21"/>
                <w:highlight w:val="none"/>
              </w:rPr>
              <w:t>管道</w:t>
            </w:r>
            <w:r>
              <w:rPr>
                <w:rFonts w:hint="eastAsia" w:ascii="宋体" w:hAnsi="宋体" w:eastAsia="宋体"/>
                <w:sz w:val="21"/>
                <w:szCs w:val="21"/>
                <w:highlight w:val="none"/>
              </w:rPr>
              <w:t>、楼梯、栏杆、平台</w:t>
            </w:r>
            <w:r>
              <w:rPr>
                <w:rFonts w:ascii="宋体" w:hAnsi="宋体" w:eastAsia="宋体"/>
                <w:sz w:val="21"/>
                <w:szCs w:val="21"/>
                <w:highlight w:val="none"/>
              </w:rPr>
              <w:t>清扫</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循泵房</w:t>
            </w:r>
            <w:r>
              <w:rPr>
                <w:rFonts w:hint="eastAsia" w:ascii="宋体" w:hAnsi="宋体" w:eastAsia="宋体"/>
                <w:sz w:val="21"/>
                <w:szCs w:val="21"/>
                <w:highlight w:val="none"/>
              </w:rPr>
              <w:t>旋转滤网冲洗沟</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杂物清理干净</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消</w:t>
            </w:r>
            <w:r>
              <w:rPr>
                <w:rFonts w:ascii="宋体" w:hAnsi="宋体" w:eastAsia="宋体"/>
                <w:sz w:val="21"/>
                <w:szCs w:val="21"/>
                <w:highlight w:val="none"/>
              </w:rPr>
              <w:t>防泵房区域</w:t>
            </w:r>
            <w:r>
              <w:rPr>
                <w:rFonts w:hint="eastAsia" w:ascii="宋体" w:hAnsi="宋体" w:eastAsia="宋体"/>
                <w:sz w:val="21"/>
                <w:szCs w:val="21"/>
                <w:highlight w:val="none"/>
              </w:rPr>
              <w:t>地面、</w:t>
            </w:r>
            <w:r>
              <w:rPr>
                <w:rFonts w:ascii="宋体" w:hAnsi="宋体" w:eastAsia="宋体"/>
                <w:sz w:val="21"/>
                <w:szCs w:val="21"/>
                <w:highlight w:val="none"/>
              </w:rPr>
              <w:t>管道</w:t>
            </w:r>
            <w:r>
              <w:rPr>
                <w:rFonts w:hint="eastAsia" w:ascii="宋体" w:hAnsi="宋体" w:eastAsia="宋体"/>
                <w:sz w:val="21"/>
                <w:szCs w:val="21"/>
                <w:highlight w:val="none"/>
              </w:rPr>
              <w:t>、楼梯、栏杆、平台</w:t>
            </w:r>
            <w:r>
              <w:rPr>
                <w:rFonts w:ascii="宋体" w:hAnsi="宋体" w:eastAsia="宋体"/>
                <w:sz w:val="21"/>
                <w:szCs w:val="21"/>
                <w:highlight w:val="none"/>
              </w:rPr>
              <w:t>清扫</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每周一次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雨水</w:t>
            </w:r>
            <w:r>
              <w:rPr>
                <w:rFonts w:ascii="宋体" w:hAnsi="宋体" w:eastAsia="宋体"/>
                <w:sz w:val="21"/>
                <w:szCs w:val="21"/>
                <w:highlight w:val="none"/>
              </w:rPr>
              <w:t>泵房区域</w:t>
            </w:r>
            <w:r>
              <w:rPr>
                <w:rFonts w:hint="eastAsia" w:ascii="宋体" w:hAnsi="宋体" w:eastAsia="宋体"/>
                <w:sz w:val="21"/>
                <w:szCs w:val="21"/>
                <w:highlight w:val="none"/>
              </w:rPr>
              <w:t>地面、</w:t>
            </w:r>
            <w:r>
              <w:rPr>
                <w:rFonts w:ascii="宋体" w:hAnsi="宋体" w:eastAsia="宋体"/>
                <w:sz w:val="21"/>
                <w:szCs w:val="21"/>
                <w:highlight w:val="none"/>
              </w:rPr>
              <w:t>管道</w:t>
            </w:r>
            <w:r>
              <w:rPr>
                <w:rFonts w:hint="eastAsia" w:ascii="宋体" w:hAnsi="宋体" w:eastAsia="宋体"/>
                <w:sz w:val="21"/>
                <w:szCs w:val="21"/>
                <w:highlight w:val="none"/>
              </w:rPr>
              <w:t>、楼梯、栏杆、平台</w:t>
            </w:r>
            <w:r>
              <w:rPr>
                <w:rFonts w:ascii="宋体" w:hAnsi="宋体" w:eastAsia="宋体"/>
                <w:sz w:val="21"/>
                <w:szCs w:val="21"/>
                <w:highlight w:val="none"/>
              </w:rPr>
              <w:t>清扫</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每周一次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一至四期脱硫工艺楼区域</w:t>
            </w:r>
            <w:r>
              <w:rPr>
                <w:rFonts w:hint="eastAsia" w:ascii="宋体" w:hAnsi="宋体" w:eastAsia="宋体"/>
                <w:sz w:val="21"/>
                <w:szCs w:val="21"/>
                <w:highlight w:val="none"/>
              </w:rPr>
              <w:t>地面、</w:t>
            </w:r>
            <w:r>
              <w:rPr>
                <w:rFonts w:ascii="宋体" w:hAnsi="宋体" w:eastAsia="宋体"/>
                <w:sz w:val="21"/>
                <w:szCs w:val="21"/>
                <w:highlight w:val="none"/>
              </w:rPr>
              <w:t>管道</w:t>
            </w:r>
            <w:r>
              <w:rPr>
                <w:rFonts w:hint="eastAsia" w:ascii="宋体" w:hAnsi="宋体" w:eastAsia="宋体"/>
                <w:sz w:val="21"/>
                <w:szCs w:val="21"/>
                <w:highlight w:val="none"/>
              </w:rPr>
              <w:t>、楼梯、栏杆、平台、通道</w:t>
            </w:r>
            <w:r>
              <w:rPr>
                <w:rFonts w:ascii="宋体" w:hAnsi="宋体" w:eastAsia="宋体"/>
                <w:sz w:val="21"/>
                <w:szCs w:val="21"/>
                <w:highlight w:val="none"/>
              </w:rPr>
              <w:t>清扫</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黄姑水泵房区域</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广陈</w:t>
            </w:r>
            <w:r>
              <w:rPr>
                <w:rFonts w:ascii="宋体" w:hAnsi="宋体" w:eastAsia="宋体"/>
                <w:sz w:val="21"/>
                <w:szCs w:val="21"/>
                <w:highlight w:val="none"/>
              </w:rPr>
              <w:t>水泵房区域</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油泵房</w:t>
            </w:r>
            <w:r>
              <w:rPr>
                <w:rFonts w:hint="eastAsia" w:ascii="宋体" w:hAnsi="宋体" w:eastAsia="宋体"/>
                <w:sz w:val="21"/>
                <w:szCs w:val="21"/>
                <w:highlight w:val="none"/>
              </w:rPr>
              <w:t>、</w:t>
            </w:r>
            <w:r>
              <w:rPr>
                <w:rFonts w:ascii="宋体" w:hAnsi="宋体" w:eastAsia="宋体"/>
                <w:sz w:val="21"/>
                <w:szCs w:val="21"/>
                <w:highlight w:val="none"/>
              </w:rPr>
              <w:t>制氢站</w:t>
            </w:r>
            <w:r>
              <w:rPr>
                <w:rFonts w:hint="eastAsia" w:ascii="宋体" w:hAnsi="宋体" w:eastAsia="宋体"/>
                <w:sz w:val="21"/>
                <w:szCs w:val="21"/>
                <w:highlight w:val="none"/>
              </w:rPr>
              <w:t>、</w:t>
            </w:r>
            <w:r>
              <w:rPr>
                <w:rFonts w:ascii="宋体" w:hAnsi="宋体" w:eastAsia="宋体"/>
                <w:sz w:val="21"/>
                <w:szCs w:val="21"/>
                <w:highlight w:val="none"/>
              </w:rPr>
              <w:t>氨站属重点区域地面</w:t>
            </w:r>
            <w:r>
              <w:rPr>
                <w:rFonts w:hint="eastAsia" w:ascii="宋体" w:hAnsi="宋体" w:eastAsia="宋体"/>
                <w:sz w:val="21"/>
                <w:szCs w:val="21"/>
                <w:highlight w:val="none"/>
              </w:rPr>
              <w:t>、通道、平台、栏杆</w:t>
            </w:r>
            <w:r>
              <w:rPr>
                <w:rFonts w:ascii="宋体" w:hAnsi="宋体" w:eastAsia="宋体"/>
                <w:sz w:val="21"/>
                <w:szCs w:val="21"/>
                <w:highlight w:val="none"/>
              </w:rPr>
              <w:t>保洁配合</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根据责任单位需要并做好监护</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责任单位派人</w:t>
            </w:r>
            <w:r>
              <w:rPr>
                <w:rFonts w:ascii="宋体" w:hAnsi="宋体" w:eastAsia="宋体"/>
                <w:sz w:val="21"/>
                <w:szCs w:val="21"/>
                <w:highlight w:val="none"/>
              </w:rPr>
              <w:t>监护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生产</w:t>
            </w:r>
            <w:r>
              <w:rPr>
                <w:rFonts w:ascii="宋体" w:hAnsi="宋体" w:eastAsia="宋体"/>
                <w:sz w:val="21"/>
                <w:szCs w:val="21"/>
                <w:highlight w:val="none"/>
              </w:rPr>
              <w:t>1、2号楼</w:t>
            </w:r>
            <w:r>
              <w:rPr>
                <w:rFonts w:hint="eastAsia" w:ascii="宋体" w:hAnsi="宋体" w:eastAsia="宋体"/>
                <w:sz w:val="21"/>
                <w:szCs w:val="21"/>
                <w:highlight w:val="none"/>
              </w:rPr>
              <w:t>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restart"/>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根据脏污程度临时增加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生产</w:t>
            </w:r>
            <w:r>
              <w:rPr>
                <w:rFonts w:ascii="宋体" w:hAnsi="宋体" w:eastAsia="宋体"/>
                <w:sz w:val="21"/>
                <w:szCs w:val="21"/>
                <w:highlight w:val="none"/>
              </w:rPr>
              <w:t>1、2号楼</w:t>
            </w:r>
            <w:r>
              <w:rPr>
                <w:rFonts w:hint="eastAsia" w:ascii="宋体" w:hAnsi="宋体" w:eastAsia="宋体"/>
                <w:sz w:val="21"/>
                <w:szCs w:val="21"/>
                <w:highlight w:val="none"/>
              </w:rPr>
              <w:t>区域门厅墙面玻璃清擦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检修楼</w:t>
            </w:r>
            <w:r>
              <w:rPr>
                <w:rFonts w:hint="eastAsia" w:ascii="宋体" w:hAnsi="宋体" w:eastAsia="宋体"/>
                <w:sz w:val="21"/>
                <w:szCs w:val="21"/>
                <w:highlight w:val="none"/>
              </w:rPr>
              <w:t>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检修楼</w:t>
            </w:r>
            <w:r>
              <w:rPr>
                <w:rFonts w:hint="eastAsia" w:ascii="宋体" w:hAnsi="宋体" w:eastAsia="宋体"/>
                <w:sz w:val="21"/>
                <w:szCs w:val="21"/>
                <w:highlight w:val="none"/>
              </w:rPr>
              <w:t>区域门厅墙面玻璃清擦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网控楼</w:t>
            </w:r>
            <w:r>
              <w:rPr>
                <w:rFonts w:hint="eastAsia" w:ascii="宋体" w:hAnsi="宋体" w:eastAsia="宋体"/>
                <w:sz w:val="21"/>
                <w:szCs w:val="21"/>
                <w:highlight w:val="none"/>
              </w:rPr>
              <w:t>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网控楼</w:t>
            </w:r>
            <w:r>
              <w:rPr>
                <w:rFonts w:hint="eastAsia" w:ascii="宋体" w:hAnsi="宋体" w:eastAsia="宋体"/>
                <w:sz w:val="21"/>
                <w:szCs w:val="21"/>
                <w:highlight w:val="none"/>
              </w:rPr>
              <w:t>区域门厅墙面玻璃清擦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三产楼</w:t>
            </w:r>
            <w:r>
              <w:rPr>
                <w:rFonts w:hint="eastAsia" w:ascii="宋体" w:hAnsi="宋体" w:eastAsia="宋体"/>
                <w:sz w:val="21"/>
                <w:szCs w:val="21"/>
                <w:highlight w:val="none"/>
              </w:rPr>
              <w:t>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三产楼</w:t>
            </w:r>
            <w:r>
              <w:rPr>
                <w:rFonts w:hint="eastAsia" w:ascii="宋体" w:hAnsi="宋体" w:eastAsia="宋体"/>
                <w:sz w:val="21"/>
                <w:szCs w:val="21"/>
                <w:highlight w:val="none"/>
              </w:rPr>
              <w:t>区域门厅墙面玻璃清擦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化控</w:t>
            </w:r>
            <w:r>
              <w:rPr>
                <w:rFonts w:ascii="宋体" w:hAnsi="宋体" w:eastAsia="宋体"/>
                <w:sz w:val="21"/>
                <w:szCs w:val="21"/>
                <w:highlight w:val="none"/>
              </w:rPr>
              <w:t>楼</w:t>
            </w:r>
            <w:r>
              <w:rPr>
                <w:rFonts w:hint="eastAsia" w:ascii="宋体" w:hAnsi="宋体" w:eastAsia="宋体"/>
                <w:sz w:val="21"/>
                <w:szCs w:val="21"/>
                <w:highlight w:val="none"/>
              </w:rPr>
              <w:t>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化控</w:t>
            </w:r>
            <w:r>
              <w:rPr>
                <w:rFonts w:ascii="宋体" w:hAnsi="宋体" w:eastAsia="宋体"/>
                <w:sz w:val="21"/>
                <w:szCs w:val="21"/>
                <w:highlight w:val="none"/>
              </w:rPr>
              <w:t>楼</w:t>
            </w:r>
            <w:r>
              <w:rPr>
                <w:rFonts w:hint="eastAsia" w:ascii="宋体" w:hAnsi="宋体" w:eastAsia="宋体"/>
                <w:sz w:val="21"/>
                <w:szCs w:val="21"/>
                <w:highlight w:val="none"/>
              </w:rPr>
              <w:t>区域门厅墙面玻璃清擦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外包项目部区域地面走廊楼梯栏杆清扫拖擦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嘉源楼</w:t>
            </w:r>
            <w:r>
              <w:rPr>
                <w:rFonts w:hint="eastAsia" w:ascii="宋体" w:hAnsi="宋体" w:eastAsia="宋体"/>
                <w:sz w:val="21"/>
                <w:szCs w:val="21"/>
                <w:highlight w:val="none"/>
              </w:rPr>
              <w:t>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ascii="宋体" w:hAnsi="宋体" w:eastAsia="宋体"/>
                <w:sz w:val="21"/>
                <w:szCs w:val="21"/>
                <w:highlight w:val="none"/>
              </w:rPr>
              <w:t>嘉源楼</w:t>
            </w:r>
            <w:r>
              <w:rPr>
                <w:rFonts w:hint="eastAsia" w:ascii="宋体" w:hAnsi="宋体" w:eastAsia="宋体"/>
                <w:sz w:val="21"/>
                <w:szCs w:val="21"/>
                <w:highlight w:val="none"/>
              </w:rPr>
              <w:t>区域门厅墙面玻璃清擦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维护</w:t>
            </w:r>
            <w:r>
              <w:rPr>
                <w:rFonts w:ascii="宋体" w:hAnsi="宋体" w:eastAsia="宋体"/>
                <w:sz w:val="21"/>
                <w:szCs w:val="21"/>
                <w:highlight w:val="none"/>
              </w:rPr>
              <w:t>楼</w:t>
            </w:r>
            <w:r>
              <w:rPr>
                <w:rFonts w:hint="eastAsia" w:ascii="宋体" w:hAnsi="宋体" w:eastAsia="宋体"/>
                <w:sz w:val="21"/>
                <w:szCs w:val="21"/>
                <w:highlight w:val="none"/>
              </w:rPr>
              <w:t>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维护</w:t>
            </w:r>
            <w:r>
              <w:rPr>
                <w:rFonts w:ascii="宋体" w:hAnsi="宋体" w:eastAsia="宋体"/>
                <w:sz w:val="21"/>
                <w:szCs w:val="21"/>
                <w:highlight w:val="none"/>
              </w:rPr>
              <w:t>楼</w:t>
            </w:r>
            <w:r>
              <w:rPr>
                <w:rFonts w:hint="eastAsia" w:ascii="宋体" w:hAnsi="宋体" w:eastAsia="宋体"/>
                <w:sz w:val="21"/>
                <w:szCs w:val="21"/>
                <w:highlight w:val="none"/>
              </w:rPr>
              <w:t>区域门厅墙面玻璃清擦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通讯</w:t>
            </w:r>
            <w:r>
              <w:rPr>
                <w:rFonts w:ascii="宋体" w:hAnsi="宋体" w:eastAsia="宋体"/>
                <w:sz w:val="21"/>
                <w:szCs w:val="21"/>
                <w:highlight w:val="none"/>
              </w:rPr>
              <w:t>楼</w:t>
            </w:r>
            <w:r>
              <w:rPr>
                <w:rFonts w:hint="eastAsia" w:ascii="宋体" w:hAnsi="宋体" w:eastAsia="宋体"/>
                <w:sz w:val="21"/>
                <w:szCs w:val="21"/>
                <w:highlight w:val="none"/>
              </w:rPr>
              <w:t>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通讯</w:t>
            </w:r>
            <w:r>
              <w:rPr>
                <w:rFonts w:ascii="宋体" w:hAnsi="宋体" w:eastAsia="宋体"/>
                <w:sz w:val="21"/>
                <w:szCs w:val="21"/>
                <w:highlight w:val="none"/>
              </w:rPr>
              <w:t>楼</w:t>
            </w:r>
            <w:r>
              <w:rPr>
                <w:rFonts w:hint="eastAsia" w:ascii="宋体" w:hAnsi="宋体" w:eastAsia="宋体"/>
                <w:sz w:val="21"/>
                <w:szCs w:val="21"/>
                <w:highlight w:val="none"/>
              </w:rPr>
              <w:t>区域门厅墙面玻璃清擦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消防</w:t>
            </w:r>
            <w:r>
              <w:rPr>
                <w:rFonts w:ascii="宋体" w:hAnsi="宋体" w:eastAsia="宋体"/>
                <w:sz w:val="21"/>
                <w:szCs w:val="21"/>
                <w:highlight w:val="none"/>
              </w:rPr>
              <w:t>楼</w:t>
            </w:r>
            <w:r>
              <w:rPr>
                <w:rFonts w:hint="eastAsia" w:ascii="宋体" w:hAnsi="宋体" w:eastAsia="宋体"/>
                <w:sz w:val="21"/>
                <w:szCs w:val="21"/>
                <w:highlight w:val="none"/>
              </w:rPr>
              <w:t>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消防</w:t>
            </w:r>
            <w:r>
              <w:rPr>
                <w:rFonts w:ascii="宋体" w:hAnsi="宋体" w:eastAsia="宋体"/>
                <w:sz w:val="21"/>
                <w:szCs w:val="21"/>
                <w:highlight w:val="none"/>
              </w:rPr>
              <w:t>楼</w:t>
            </w:r>
            <w:r>
              <w:rPr>
                <w:rFonts w:hint="eastAsia" w:ascii="宋体" w:hAnsi="宋体" w:eastAsia="宋体"/>
                <w:sz w:val="21"/>
                <w:szCs w:val="21"/>
                <w:highlight w:val="none"/>
              </w:rPr>
              <w:t>区域门厅墙面玻璃清擦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多经</w:t>
            </w:r>
            <w:r>
              <w:rPr>
                <w:rFonts w:ascii="宋体" w:hAnsi="宋体" w:eastAsia="宋体"/>
                <w:sz w:val="21"/>
                <w:szCs w:val="21"/>
                <w:highlight w:val="none"/>
              </w:rPr>
              <w:t>楼</w:t>
            </w:r>
            <w:r>
              <w:rPr>
                <w:rFonts w:hint="eastAsia" w:ascii="宋体" w:hAnsi="宋体" w:eastAsia="宋体"/>
                <w:sz w:val="21"/>
                <w:szCs w:val="21"/>
                <w:highlight w:val="none"/>
              </w:rPr>
              <w:t>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restart"/>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根据脏污程度临时增加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多经</w:t>
            </w:r>
            <w:r>
              <w:rPr>
                <w:rFonts w:ascii="宋体" w:hAnsi="宋体" w:eastAsia="宋体"/>
                <w:sz w:val="21"/>
                <w:szCs w:val="21"/>
                <w:highlight w:val="none"/>
              </w:rPr>
              <w:t>楼</w:t>
            </w:r>
            <w:r>
              <w:rPr>
                <w:rFonts w:hint="eastAsia" w:ascii="宋体" w:hAnsi="宋体" w:eastAsia="宋体"/>
                <w:sz w:val="21"/>
                <w:szCs w:val="21"/>
                <w:highlight w:val="none"/>
              </w:rPr>
              <w:t>区域门厅墙面玻璃清擦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检修、维护工场间区域地面走廊楼梯栏杆清扫拖擦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每周一次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检修、维护工场间区域门厅墙面玻璃清擦</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每年一次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exact"/>
        </w:trPr>
        <w:tc>
          <w:tcPr>
            <w:tcW w:w="0" w:type="auto"/>
            <w:vAlign w:val="center"/>
          </w:tcPr>
          <w:p>
            <w:pPr>
              <w:pStyle w:val="23"/>
              <w:numPr>
                <w:ilvl w:val="0"/>
                <w:numId w:val="16"/>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劳模（大师）工作室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根据需要</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Merge w:val="continue"/>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exact"/>
        </w:trPr>
        <w:tc>
          <w:tcPr>
            <w:tcW w:w="0" w:type="auto"/>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四</w:t>
            </w:r>
          </w:p>
        </w:tc>
        <w:tc>
          <w:tcPr>
            <w:tcW w:w="9565" w:type="dxa"/>
            <w:gridSpan w:val="4"/>
            <w:vAlign w:val="center"/>
          </w:tcPr>
          <w:p>
            <w:pPr>
              <w:jc w:val="both"/>
              <w:rPr>
                <w:rFonts w:ascii="宋体" w:hAnsi="宋体" w:eastAsia="宋体"/>
                <w:sz w:val="21"/>
                <w:szCs w:val="21"/>
                <w:highlight w:val="none"/>
              </w:rPr>
            </w:pPr>
            <w:r>
              <w:rPr>
                <w:rFonts w:ascii="宋体" w:hAnsi="宋体" w:eastAsia="宋体"/>
                <w:sz w:val="21"/>
                <w:szCs w:val="21"/>
                <w:highlight w:val="none"/>
              </w:rPr>
              <w:t>1-8 号机</w:t>
            </w:r>
            <w:r>
              <w:rPr>
                <w:rFonts w:hint="eastAsia" w:ascii="宋体" w:hAnsi="宋体" w:eastAsia="宋体"/>
                <w:sz w:val="21"/>
                <w:szCs w:val="21"/>
                <w:highlight w:val="none"/>
              </w:rPr>
              <w:t>主厂房及</w:t>
            </w:r>
            <w:r>
              <w:rPr>
                <w:rFonts w:ascii="宋体" w:hAnsi="宋体" w:eastAsia="宋体"/>
                <w:sz w:val="21"/>
                <w:szCs w:val="21"/>
                <w:highlight w:val="none"/>
              </w:rPr>
              <w:t>外围区域</w:t>
            </w:r>
            <w:r>
              <w:rPr>
                <w:rFonts w:hint="eastAsia" w:ascii="宋体" w:hAnsi="宋体" w:eastAsia="宋体"/>
                <w:sz w:val="21"/>
                <w:szCs w:val="21"/>
                <w:highlight w:val="none"/>
              </w:rPr>
              <w:t>公用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exact"/>
        </w:trPr>
        <w:tc>
          <w:tcPr>
            <w:tcW w:w="0" w:type="auto"/>
            <w:vAlign w:val="center"/>
          </w:tcPr>
          <w:p>
            <w:pPr>
              <w:pStyle w:val="23"/>
              <w:numPr>
                <w:ilvl w:val="0"/>
                <w:numId w:val="17"/>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保洁区域內所有电梯轿厢</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w:t>
            </w:r>
            <w:r>
              <w:rPr>
                <w:rFonts w:hint="eastAsia" w:ascii="宋体" w:hAnsi="宋体" w:eastAsia="宋体"/>
                <w:sz w:val="21"/>
                <w:szCs w:val="21"/>
                <w:highlight w:val="none"/>
              </w:rPr>
              <w:t>无积油</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trPr>
        <w:tc>
          <w:tcPr>
            <w:tcW w:w="0" w:type="auto"/>
            <w:vAlign w:val="center"/>
          </w:tcPr>
          <w:p>
            <w:pPr>
              <w:pStyle w:val="23"/>
              <w:numPr>
                <w:ilvl w:val="0"/>
                <w:numId w:val="17"/>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保洁区域內所有卫生间保洁</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干净整洁</w:t>
            </w:r>
            <w:r>
              <w:rPr>
                <w:rFonts w:hint="eastAsia" w:ascii="宋体" w:hAnsi="宋体" w:eastAsia="宋体"/>
                <w:sz w:val="21"/>
                <w:szCs w:val="21"/>
                <w:highlight w:val="none"/>
              </w:rPr>
              <w:t>无污渍</w:t>
            </w:r>
            <w:r>
              <w:rPr>
                <w:rFonts w:ascii="宋体" w:hAnsi="宋体" w:eastAsia="宋体"/>
                <w:sz w:val="21"/>
                <w:szCs w:val="21"/>
                <w:highlight w:val="none"/>
              </w:rPr>
              <w:t>无积</w:t>
            </w:r>
            <w:r>
              <w:rPr>
                <w:rFonts w:hint="eastAsia" w:ascii="宋体" w:hAnsi="宋体" w:eastAsia="宋体"/>
                <w:sz w:val="21"/>
                <w:szCs w:val="21"/>
                <w:highlight w:val="none"/>
              </w:rPr>
              <w:t>水无杂物无异味瓷砖见本色</w:t>
            </w:r>
          </w:p>
        </w:tc>
        <w:tc>
          <w:tcPr>
            <w:tcW w:w="14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根据脏污程度临时增加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exact"/>
        </w:trPr>
        <w:tc>
          <w:tcPr>
            <w:tcW w:w="0" w:type="auto"/>
            <w:vAlign w:val="center"/>
          </w:tcPr>
          <w:p>
            <w:pPr>
              <w:pStyle w:val="23"/>
              <w:numPr>
                <w:ilvl w:val="0"/>
                <w:numId w:val="17"/>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保洁区域内所有生活垃圾收集</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每天一次</w:t>
            </w:r>
          </w:p>
        </w:tc>
        <w:tc>
          <w:tcPr>
            <w:tcW w:w="3977"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垃圾箱干净无污渍垃圾分类投放</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exact"/>
        </w:trPr>
        <w:tc>
          <w:tcPr>
            <w:tcW w:w="0" w:type="auto"/>
            <w:vAlign w:val="center"/>
          </w:tcPr>
          <w:p>
            <w:pPr>
              <w:pStyle w:val="23"/>
              <w:numPr>
                <w:ilvl w:val="0"/>
                <w:numId w:val="17"/>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保洁区域内</w:t>
            </w:r>
            <w:r>
              <w:rPr>
                <w:rFonts w:ascii="宋体" w:hAnsi="宋体" w:eastAsia="宋体"/>
                <w:sz w:val="21"/>
                <w:szCs w:val="21"/>
                <w:highlight w:val="none"/>
              </w:rPr>
              <w:t>建筑设施外墙表面</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根据需要</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w:t>
            </w:r>
            <w:r>
              <w:rPr>
                <w:rFonts w:hint="eastAsia" w:ascii="宋体" w:hAnsi="宋体" w:eastAsia="宋体"/>
                <w:sz w:val="21"/>
                <w:szCs w:val="21"/>
                <w:highlight w:val="none"/>
              </w:rPr>
              <w:t>无污渍</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exact"/>
        </w:trPr>
        <w:tc>
          <w:tcPr>
            <w:tcW w:w="0" w:type="auto"/>
            <w:vAlign w:val="center"/>
          </w:tcPr>
          <w:p>
            <w:pPr>
              <w:pStyle w:val="23"/>
              <w:numPr>
                <w:ilvl w:val="0"/>
                <w:numId w:val="17"/>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其它突发性、临时性、强化性的清理工作</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及时</w:t>
            </w:r>
          </w:p>
        </w:tc>
        <w:tc>
          <w:tcPr>
            <w:tcW w:w="3977"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随叫随到，及时清理，各设备见本色，现场地面清洁，无杂物，墙面无积灰、无蛛网，门窗明亮清洁。现场无积煤、污迹</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jc w:val="both"/>
              <w:rPr>
                <w:rFonts w:ascii="宋体" w:hAnsi="宋体" w:eastAsia="宋体"/>
                <w:sz w:val="21"/>
                <w:szCs w:val="21"/>
                <w:highlight w:val="none"/>
              </w:rPr>
            </w:pPr>
            <w:r>
              <w:rPr>
                <w:rFonts w:hint="eastAsia" w:ascii="宋体" w:hAnsi="宋体" w:eastAsia="宋体"/>
                <w:sz w:val="21"/>
                <w:szCs w:val="21"/>
                <w:highlight w:val="none"/>
              </w:rPr>
              <w:t>五</w:t>
            </w:r>
          </w:p>
        </w:tc>
        <w:tc>
          <w:tcPr>
            <w:tcW w:w="9565" w:type="dxa"/>
            <w:gridSpan w:val="4"/>
            <w:vAlign w:val="center"/>
          </w:tcPr>
          <w:p>
            <w:pPr>
              <w:jc w:val="both"/>
              <w:rPr>
                <w:rFonts w:ascii="宋体" w:hAnsi="宋体" w:eastAsia="宋体"/>
                <w:sz w:val="21"/>
                <w:szCs w:val="21"/>
                <w:highlight w:val="none"/>
              </w:rPr>
            </w:pPr>
            <w:r>
              <w:rPr>
                <w:rFonts w:ascii="宋体" w:hAnsi="宋体" w:eastAsia="宋体"/>
                <w:sz w:val="21"/>
                <w:szCs w:val="21"/>
                <w:highlight w:val="none"/>
              </w:rPr>
              <w:t>1-</w:t>
            </w:r>
            <w:r>
              <w:rPr>
                <w:rFonts w:hint="eastAsia" w:ascii="宋体" w:hAnsi="宋体" w:eastAsia="宋体"/>
                <w:sz w:val="21"/>
                <w:szCs w:val="21"/>
                <w:highlight w:val="none"/>
              </w:rPr>
              <w:t>9</w:t>
            </w:r>
            <w:r>
              <w:rPr>
                <w:rFonts w:ascii="宋体" w:hAnsi="宋体" w:eastAsia="宋体"/>
                <w:sz w:val="21"/>
                <w:szCs w:val="21"/>
                <w:highlight w:val="none"/>
              </w:rPr>
              <w:t>号机</w:t>
            </w:r>
            <w:r>
              <w:rPr>
                <w:rFonts w:hint="eastAsia" w:ascii="宋体" w:hAnsi="宋体" w:eastAsia="宋体"/>
                <w:sz w:val="21"/>
                <w:szCs w:val="21"/>
                <w:highlight w:val="none"/>
              </w:rPr>
              <w:t>配电室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1、2号机电缆室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1号机蓄电池室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2号机蓄电池室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1号炉湿电配电室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2号炉湿电配电室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1号炉380V锅炉配电室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2号炉380V锅炉配电室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1号炉380V除尘配电室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2号炉380V除尘配电室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1号炉380V除灰配电室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2号炉380V除灰配电室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1号炉电除尘高低压柜室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2号炉电除尘高低压柜室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1、2号机柴油发电机室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1、2号机380V保安配电室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1、2号机380V循泵配电室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1号机凝泵A变频器室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2号机凝泵A变频器室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1号机380V配电室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2号机380V配电室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1号机6KV开关室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2号机6KV开关室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1、2号炉灰库系统PLC室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1、2号炉脱硫UPS直流配电室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1、2号炉380V脱硫配电室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3号机电缆室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4号机电缆室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3号机蓄电池室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4号机蓄电池室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3号炉湿电配电室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4号炉湿电配电室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3号炉380V锅炉配电室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4号炉380V锅炉配电室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3号炉380V除尘配电室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4号炉380V除尘配电室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3号炉380V除灰配电室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4号炉380V除灰配电室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3号炉电除尘高低压柜室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4号炉电除尘高低压柜室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3、4号机柴油发电机室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3、4号机380V保安配电室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3、4号机380V公用配电室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3、4号机380V循泵配电室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3号机凝泵A变频器室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4号机凝泵A变频器室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3号机380V配电室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4号机380V配电室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3号机6KV开关室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4号机6KV开关室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3、4号炉灰库系统PLC室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3、4号炉脱硫UPS及直流配电室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3、4号机380V脱硫及公用及MCC配电室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3、4号炉380V脱硫配电室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380V网控配电室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检修楼380V配电室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5号机电缆室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6号机电缆室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5号机蓄电池室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6号机蓄电池室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5号炉湿电配电室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6号炉湿电配电室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5号炉380V锅炉配电室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6号炉380V锅炉配电室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5号炉380V除尘配电室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6号炉380V除尘配电室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5号炉380V除灰配电室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6号炉380V除灰配电室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5号炉电除尘高低压柜室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6号炉电除尘高低压柜室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5、6号机柴油发电机室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5、6号机380V保安配电室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5、6号机380V公用配电室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5、6号机380V循泵配电室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5号机凝泵A变频器室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6号机凝泵A变频器室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5号机380V配电室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6号机380V配电室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5号机6KV配电室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6号机6KV配电室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5、6号炉灰库系统PLC室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5、6号炉脱硫UPS及直流配电室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5、6号机380V暖通配电室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7号机电缆室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8号机电缆室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7号机蓄电池室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8号机蓄电池室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7号炉湿电配电室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8号炉湿电配电室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7号炉380V锅炉配电室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8号炉380V锅炉配电室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7号炉380V除尘配电室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8号炉380V除尘配电室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7号炉380V除灰配电室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8号炉380V除灰配电室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7号炉电除尘高低压柜室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8号炉电除尘高低压柜室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7、8号机柴油发电机室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7、8号机380V保安配电室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7、8号机380V公用配电室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7、8号机380V循泵配电室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7号机凝泵A变频器室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8号机凝泵A变频器室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7号机380V配电室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8号机380V配电室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7号机6KV配电室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8号机6KV配电室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7、8号炉灰库系统PLC室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7、8号炉脱硫UPS及直流配电室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7、8号机380V暖通配电室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cs="宋体"/>
                <w:color w:val="000000"/>
                <w:highlight w:val="none"/>
              </w:rPr>
              <w:t>9号机汽机电子室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cs="宋体"/>
                <w:color w:val="000000"/>
                <w:highlight w:val="none"/>
              </w:rPr>
              <w:t>9号机暖通电子室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cs="宋体"/>
                <w:color w:val="000000"/>
                <w:highlight w:val="none"/>
              </w:rPr>
              <w:t>9号机锅炉电子室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cs="宋体"/>
                <w:color w:val="000000"/>
                <w:highlight w:val="none"/>
              </w:rPr>
              <w:t>9号机除尘电子室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cs="宋体"/>
                <w:color w:val="000000"/>
                <w:highlight w:val="none"/>
              </w:rPr>
              <w:t>9号机脱硫电子室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cs="宋体"/>
                <w:color w:val="000000"/>
                <w:highlight w:val="none"/>
              </w:rPr>
              <w:t>9号机空压机电子室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cs="宋体"/>
                <w:color w:val="000000"/>
                <w:highlight w:val="none"/>
              </w:rPr>
              <w:t>9号机组汽机热控电缆夹层间（4楼）</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cs="宋体"/>
                <w:color w:val="000000"/>
                <w:highlight w:val="none"/>
              </w:rPr>
              <w:t>9号机组汽机热控电缆夹层间（2楼）</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cs="宋体"/>
                <w:color w:val="000000"/>
                <w:highlight w:val="none"/>
              </w:rPr>
              <w:t>9号机汽机热控配电室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cs="宋体"/>
                <w:color w:val="000000"/>
                <w:highlight w:val="none"/>
              </w:rPr>
              <w:t>9号机锅炉热控配电室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9号机励磁调节器室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9号机UPS/直流配电室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9号机继保室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9号炉磨煤机B变频器室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9号机凝泵/低加疏水泵变频器室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9号炉吸收塔再循环泵A变频器室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9号炉脱硫UPS室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9号炉脱硫直流配电室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9号机输煤直流配电室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9号机10kV开关室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9号机380V保安、锅炉MCC配电室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7"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9号机380V除尘、尿素水解MCC、脱硫废水零排MCC配电室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9号炉380V脱硫配电室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9号机380V汽机配电室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9号炉380V公用配电室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9号炉380V锅炉/照明/检修配电室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9号炉锅炉电动阀门柜配电室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9号机柴油发电机室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9号机380V空压机房MCC配电室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cs="宋体"/>
                <w:color w:val="000000"/>
                <w:highlight w:val="none"/>
              </w:rPr>
            </w:pPr>
            <w:r>
              <w:rPr>
                <w:rFonts w:ascii="宋体" w:hAnsi="宋体" w:eastAsia="宋体" w:cs="宋体"/>
                <w:color w:val="000000"/>
                <w:highlight w:val="none"/>
              </w:rPr>
              <w:t>9号机输煤10kV开关室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220KV开关站电缆夹层</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220KV开关站蓄电池室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220KV开关站配电装置室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220KV开关站</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500KV开关站</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500KV开关站380V配电室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1至9号机组电子室</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每月一次</w:t>
            </w:r>
          </w:p>
        </w:tc>
        <w:tc>
          <w:tcPr>
            <w:tcW w:w="3977" w:type="dxa"/>
            <w:vAlign w:val="center"/>
          </w:tcPr>
          <w:p>
            <w:pPr>
              <w:jc w:val="both"/>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1418" w:type="dxa"/>
            <w:vAlign w:val="center"/>
          </w:tcPr>
          <w:p>
            <w:pPr>
              <w:jc w:val="both"/>
              <w:rPr>
                <w:rFonts w:ascii="宋体" w:hAnsi="宋体" w:eastAsia="宋体"/>
                <w:sz w:val="21"/>
                <w:szCs w:val="21"/>
                <w:highlight w:val="none"/>
              </w:rPr>
            </w:pPr>
          </w:p>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其它突发性、临时性、强化性的配电室清理保洁工作</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随叫随到及时清理</w:t>
            </w:r>
          </w:p>
        </w:tc>
        <w:tc>
          <w:tcPr>
            <w:tcW w:w="3977"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各设备见本色，现场地面清洁，无杂物，墙面无积灰、无蛛网，门窗明亮清洁。</w:t>
            </w:r>
          </w:p>
        </w:tc>
        <w:tc>
          <w:tcPr>
            <w:tcW w:w="1418" w:type="dxa"/>
            <w:vAlign w:val="center"/>
          </w:tcPr>
          <w:p>
            <w:pPr>
              <w:jc w:val="both"/>
              <w:rPr>
                <w:rFonts w:ascii="宋体" w:hAnsi="宋体"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trPr>
        <w:tc>
          <w:tcPr>
            <w:tcW w:w="0" w:type="auto"/>
            <w:vAlign w:val="center"/>
          </w:tcPr>
          <w:p>
            <w:pPr>
              <w:pStyle w:val="23"/>
              <w:numPr>
                <w:ilvl w:val="0"/>
                <w:numId w:val="18"/>
              </w:numPr>
              <w:ind w:firstLineChars="0"/>
              <w:jc w:val="both"/>
              <w:rPr>
                <w:rFonts w:ascii="宋体" w:hAnsi="宋体" w:eastAsia="宋体"/>
                <w:sz w:val="21"/>
                <w:szCs w:val="21"/>
                <w:highlight w:val="none"/>
              </w:rPr>
            </w:pPr>
          </w:p>
        </w:tc>
        <w:tc>
          <w:tcPr>
            <w:tcW w:w="2852" w:type="dxa"/>
            <w:vAlign w:val="center"/>
          </w:tcPr>
          <w:p>
            <w:pPr>
              <w:ind w:left="210" w:hanging="210" w:hangingChars="100"/>
              <w:jc w:val="both"/>
              <w:rPr>
                <w:rFonts w:ascii="宋体" w:hAnsi="宋体" w:eastAsia="宋体"/>
                <w:sz w:val="21"/>
                <w:szCs w:val="21"/>
                <w:highlight w:val="none"/>
              </w:rPr>
            </w:pPr>
            <w:r>
              <w:rPr>
                <w:rFonts w:ascii="宋体" w:hAnsi="宋体" w:eastAsia="宋体"/>
                <w:sz w:val="21"/>
                <w:szCs w:val="21"/>
                <w:highlight w:val="none"/>
              </w:rPr>
              <w:t>四期</w:t>
            </w:r>
            <w:r>
              <w:rPr>
                <w:rFonts w:hint="eastAsia" w:ascii="宋体" w:hAnsi="宋体" w:eastAsia="宋体"/>
                <w:sz w:val="21"/>
                <w:szCs w:val="21"/>
                <w:highlight w:val="none"/>
              </w:rPr>
              <w:t>10</w:t>
            </w:r>
            <w:r>
              <w:rPr>
                <w:rFonts w:ascii="宋体" w:hAnsi="宋体" w:eastAsia="宋体"/>
                <w:sz w:val="21"/>
                <w:szCs w:val="21"/>
                <w:highlight w:val="none"/>
              </w:rPr>
              <w:t>号机组各新建</w:t>
            </w:r>
            <w:r>
              <w:rPr>
                <w:rFonts w:hint="eastAsia" w:ascii="宋体" w:hAnsi="宋体" w:eastAsia="宋体"/>
                <w:sz w:val="21"/>
                <w:szCs w:val="21"/>
                <w:highlight w:val="none"/>
              </w:rPr>
              <w:t>电子室、</w:t>
            </w:r>
            <w:r>
              <w:rPr>
                <w:rFonts w:ascii="宋体" w:hAnsi="宋体" w:eastAsia="宋体"/>
                <w:sz w:val="21"/>
                <w:szCs w:val="21"/>
                <w:highlight w:val="none"/>
              </w:rPr>
              <w:t>配电室</w:t>
            </w:r>
            <w:r>
              <w:rPr>
                <w:rFonts w:hint="eastAsia" w:ascii="宋体" w:hAnsi="宋体" w:eastAsia="宋体"/>
                <w:sz w:val="21"/>
                <w:szCs w:val="21"/>
                <w:highlight w:val="none"/>
              </w:rPr>
              <w:t>、开关室、电缆夹层等</w:t>
            </w:r>
            <w:r>
              <w:rPr>
                <w:rFonts w:ascii="宋体" w:hAnsi="宋体" w:eastAsia="宋体"/>
                <w:sz w:val="21"/>
                <w:szCs w:val="21"/>
                <w:highlight w:val="none"/>
              </w:rPr>
              <w:t>标准同上</w:t>
            </w:r>
          </w:p>
        </w:tc>
        <w:tc>
          <w:tcPr>
            <w:tcW w:w="1318" w:type="dxa"/>
            <w:vAlign w:val="center"/>
          </w:tcPr>
          <w:p>
            <w:pPr>
              <w:jc w:val="both"/>
              <w:rPr>
                <w:rFonts w:ascii="宋体" w:hAnsi="宋体" w:eastAsia="宋体"/>
                <w:sz w:val="21"/>
                <w:szCs w:val="21"/>
                <w:highlight w:val="none"/>
              </w:rPr>
            </w:pPr>
            <w:r>
              <w:rPr>
                <w:rFonts w:hint="eastAsia" w:ascii="宋体" w:hAnsi="宋体" w:eastAsia="宋体"/>
                <w:sz w:val="21"/>
                <w:szCs w:val="21"/>
                <w:highlight w:val="none"/>
              </w:rPr>
              <w:t>/</w:t>
            </w:r>
          </w:p>
        </w:tc>
        <w:tc>
          <w:tcPr>
            <w:tcW w:w="3977" w:type="dxa"/>
            <w:vAlign w:val="center"/>
          </w:tcPr>
          <w:p>
            <w:pPr>
              <w:jc w:val="both"/>
              <w:rPr>
                <w:rFonts w:ascii="宋体" w:hAnsi="宋体" w:eastAsia="宋体"/>
                <w:sz w:val="21"/>
                <w:szCs w:val="21"/>
                <w:highlight w:val="none"/>
              </w:rPr>
            </w:pPr>
          </w:p>
        </w:tc>
        <w:tc>
          <w:tcPr>
            <w:tcW w:w="1418" w:type="dxa"/>
            <w:vAlign w:val="center"/>
          </w:tcPr>
          <w:p>
            <w:pPr>
              <w:jc w:val="both"/>
              <w:rPr>
                <w:rFonts w:ascii="宋体" w:hAnsi="宋体" w:eastAsia="宋体"/>
                <w:sz w:val="21"/>
                <w:szCs w:val="21"/>
                <w:highlight w:val="none"/>
              </w:rPr>
            </w:pPr>
          </w:p>
        </w:tc>
      </w:tr>
    </w:tbl>
    <w:p>
      <w:pPr>
        <w:pStyle w:val="23"/>
        <w:numPr>
          <w:ilvl w:val="0"/>
          <w:numId w:val="19"/>
        </w:numPr>
        <w:spacing w:line="360" w:lineRule="auto"/>
        <w:ind w:firstLineChars="0"/>
        <w:outlineLvl w:val="1"/>
        <w:rPr>
          <w:rFonts w:ascii="宋体" w:hAnsi="宋体" w:eastAsia="宋体"/>
          <w:sz w:val="21"/>
          <w:szCs w:val="21"/>
          <w:highlight w:val="none"/>
        </w:rPr>
      </w:pPr>
      <w:bookmarkStart w:id="11" w:name="_Toc4482"/>
      <w:r>
        <w:rPr>
          <w:rFonts w:ascii="宋体" w:hAnsi="宋体" w:eastAsia="宋体"/>
          <w:sz w:val="21"/>
          <w:szCs w:val="21"/>
          <w:highlight w:val="none"/>
        </w:rPr>
        <w:t>燃料系统区域保洁周期、标准</w:t>
      </w:r>
      <w:bookmarkEnd w:id="11"/>
    </w:p>
    <w:tbl>
      <w:tblPr>
        <w:tblStyle w:val="12"/>
        <w:tblW w:w="5000" w:type="pct"/>
        <w:tblInd w:w="0" w:type="dxa"/>
        <w:tblLayout w:type="autofit"/>
        <w:tblCellMar>
          <w:top w:w="0" w:type="dxa"/>
          <w:left w:w="108" w:type="dxa"/>
          <w:bottom w:w="0" w:type="dxa"/>
          <w:right w:w="108" w:type="dxa"/>
        </w:tblCellMar>
      </w:tblPr>
      <w:tblGrid>
        <w:gridCol w:w="456"/>
        <w:gridCol w:w="80"/>
        <w:gridCol w:w="4102"/>
        <w:gridCol w:w="741"/>
        <w:gridCol w:w="2781"/>
        <w:gridCol w:w="177"/>
        <w:gridCol w:w="1625"/>
      </w:tblGrid>
      <w:tr>
        <w:tblPrEx>
          <w:tblCellMar>
            <w:top w:w="0" w:type="dxa"/>
            <w:left w:w="108" w:type="dxa"/>
            <w:bottom w:w="0" w:type="dxa"/>
            <w:right w:w="108" w:type="dxa"/>
          </w:tblCellMar>
        </w:tblPrEx>
        <w:trPr>
          <w:trHeight w:val="246" w:hRule="atLeast"/>
        </w:trPr>
        <w:tc>
          <w:tcPr>
            <w:tcW w:w="5000" w:type="pct"/>
            <w:gridSpan w:val="7"/>
            <w:tcBorders>
              <w:top w:val="single" w:color="auto" w:sz="8" w:space="0"/>
              <w:left w:val="single" w:color="auto" w:sz="8" w:space="0"/>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保洁工作细则、周期和标准（卸煤）</w:t>
            </w:r>
          </w:p>
        </w:tc>
      </w:tr>
      <w:tr>
        <w:tblPrEx>
          <w:tblCellMar>
            <w:top w:w="0" w:type="dxa"/>
            <w:left w:w="108" w:type="dxa"/>
            <w:bottom w:w="0" w:type="dxa"/>
            <w:right w:w="108" w:type="dxa"/>
          </w:tblCellMar>
        </w:tblPrEx>
        <w:trPr>
          <w:trHeight w:val="246" w:hRule="atLeast"/>
        </w:trPr>
        <w:tc>
          <w:tcPr>
            <w:tcW w:w="269" w:type="pct"/>
            <w:gridSpan w:val="2"/>
            <w:tcBorders>
              <w:top w:val="single" w:color="auto" w:sz="4" w:space="0"/>
              <w:left w:val="single" w:color="auto" w:sz="8"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w:t>
            </w:r>
          </w:p>
        </w:tc>
        <w:tc>
          <w:tcPr>
            <w:tcW w:w="2059" w:type="pct"/>
            <w:tcBorders>
              <w:top w:val="single" w:color="auto" w:sz="4"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一期、二期码头</w:t>
            </w:r>
          </w:p>
        </w:tc>
        <w:tc>
          <w:tcPr>
            <w:tcW w:w="372" w:type="pct"/>
            <w:tcBorders>
              <w:top w:val="single" w:color="auto" w:sz="4"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396" w:type="pct"/>
            <w:tcBorders>
              <w:top w:val="single" w:color="auto" w:sz="4"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905" w:type="pct"/>
            <w:gridSpan w:val="2"/>
            <w:tcBorders>
              <w:top w:val="single" w:color="auto" w:sz="4" w:space="0"/>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一二期码头1号转运站和工场间外墙面、玻璃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一二期码头廊道立柱墙面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一二期码头地面、廊道管道和电缆盖板外部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一二期码头所有安全标志牌</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一二期码头轨道南侧外部（不作业区）</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一二期码头轨道南侧外部（作业区）</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一二期码头廊道上部最北侧拖令电缆通道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一二期码头廊道挡风彩板、码头安全护栏</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1号转运站外一期沉煤池（一级、二级）</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二期调度楼南二期沉煤池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一二期码头北侧煤污地沟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机务班监护，沟道清挖周期动态调整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0"/>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一二期码头面地沟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二</w:t>
            </w:r>
          </w:p>
        </w:tc>
        <w:tc>
          <w:tcPr>
            <w:tcW w:w="2059"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一期、二期码头卸船机</w:t>
            </w:r>
          </w:p>
        </w:tc>
        <w:tc>
          <w:tcPr>
            <w:tcW w:w="372"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396"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905" w:type="pct"/>
            <w:gridSpan w:val="2"/>
            <w:tcBorders>
              <w:top w:val="single" w:color="auto" w:sz="8" w:space="0"/>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1号卸船机储大块斗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2号卸船机储大块斗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3号卸船机储大块斗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4号卸船机储大块斗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1号卸船机料斗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2号卸船机料斗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3号卸船机料斗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4号卸船机料斗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1号卸船机接料板</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2号卸船机接料板</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3号卸船机接料板</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4号卸船机接料板</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1号卸船机振动给料机除四块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2号卸船机振动给料机除四块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3号卸船机振动给料机格栅</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312"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4号卸船机振动给料机格栅</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1号卸船机各平台及钢梁、过道、楼梯、栏杆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2号卸船机各平台及钢梁、过道、楼梯、栏杆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3号卸船机各平台及钢梁、过道、楼梯、栏杆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4号卸船机各平台及钢梁、过道、楼梯、栏杆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1号卸船机机器房、电气室地面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相应机（或电）班办票监护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2号卸船机机器房、电气室地面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相应机（或电）班办票监护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3号卸船机机器房、电气室地面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相应机（或电）班办票监护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4号卸船机机器房、电气室地面和墙面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相应机（或电）班办票监护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1号卸船机落煤筒、三通、挡板、导料槽、三通、及其平台</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2号卸船机落煤筒内外及三通、挡板、导料槽、三通平台</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3号卸船机落煤筒内外及三通、挡板、导料槽、三通平台</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4号卸船机落煤筒内外及三通、挡板、导料槽、三通平台</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1号、2号、3号、4号卸船机上卸煤产生大煤（或石）块或其它大块物件</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清理至地面</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1"/>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1号、2号、3号、4号卸船机外部整机冲洗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w:t>
            </w:r>
          </w:p>
        </w:tc>
        <w:tc>
          <w:tcPr>
            <w:tcW w:w="2059"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一期、二期码头调度楼</w:t>
            </w:r>
          </w:p>
        </w:tc>
        <w:tc>
          <w:tcPr>
            <w:tcW w:w="372"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396"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905" w:type="pct"/>
            <w:gridSpan w:val="2"/>
            <w:tcBorders>
              <w:top w:val="single" w:color="auto" w:sz="8" w:space="0"/>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2"/>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一期、二期调度楼内部通道墙面、各房间（包括值班室、就餐室、洗手间）地面、墙面、玻璃、二期保洁休息室</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干净无灰尘无垃圾杂物无油污</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2"/>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一期、二期调度楼卫生间、楼梯、栏杆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干净无异味无灰尘无垃圾杂物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2"/>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一期、二期调度楼外3米范围内地面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无灰尘无垃圾杂物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2"/>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一期码头6KvA/B段门、墙、地面、顶、窗、玻璃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干净无灰尘无垃圾杂物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2"/>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一期码头380V低压段门、墙、地面、顶、窗、玻璃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干净无灰尘无垃圾杂物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2"/>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二期码头6KvC/D段门、墙、地面、顶、窗、玻璃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干净无灰尘无垃圾杂物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2"/>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二期码头380V低压段门、墙、地面、顶、窗、玻璃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干净无灰尘无垃圾杂物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四</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一二期码头引桥、皮带、栈桥、转运站、标定楼</w:t>
            </w:r>
          </w:p>
        </w:tc>
        <w:tc>
          <w:tcPr>
            <w:tcW w:w="372"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396"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905" w:type="pct"/>
            <w:gridSpan w:val="2"/>
            <w:tcBorders>
              <w:top w:val="single" w:color="auto" w:sz="8" w:space="0"/>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一期、二期码头引桥</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1号转运站电气室地面、玻璃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1号转运站内外墙面、地面、玻璃、钢架、楼梯栏杆、标识牌、照明外壳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1号转运站内除铁器铁件</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清理至废品仓库</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1号AB皮带落煤筒、导料槽</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标定楼电气室地面、玻璃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标定楼内墙面、地面、玻璃、钢架、楼梯、平台、栏杆、标识牌、照明外壳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标定楼标定斗和落煤筒</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每月以及标定皮带前</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标定楼外沉煤池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2号转运站电气室地面、玻璃、门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2号转运站内外墙面、地面、玻璃、钢架、楼梯栏杆、标识牌、照明外壳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2号转运站各落煤筒、三通、三通挡板、锁气器、导料槽</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2号转运站内部小煤池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2号转运站内外地沟和通道、地沟两侧2米内</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2号转运站内电缆盖板外部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2号转运站外沉煤池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2号转运站楼梯、平台、栏杆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3号转运站电气室地面、玻璃、门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3号转运站内外墙面、地面、玻璃、钢架、楼梯栏杆、标识牌、照明外壳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3号转运站各落煤筒、三通、三通挡板、锁气器、导料槽</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3号转运站内部小煤池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3号转运站内外地沟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3号转运站内电缆盖板外部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3号转运站楼梯、平台、栏杆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3号转运站内除铁器铁件</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清理至废品仓库</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4号转运站电气室地面、玻璃、门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4号转运站内外墙面、地面、玻璃、钢架、楼梯栏杆、标识牌、照明外壳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4号转运站各落煤筒、三通、三通挡板、锁气器、导料槽</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4号转运站内部小煤池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沉煤池清煤周期动态调整;分管班组办票监护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4号转运站内外地沟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4号转运站内电缆盖板外部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4号转运站楼梯、平台、栏杆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7号转运站电气室地面、玻璃、门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7号转运站内外墙面、地面、玻璃、钢架</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7号转运站各落煤筒、三通、三通挡板、锁气器、导料槽</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7号转运站内部小煤池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7号转运站内外地沟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7号转运站内电缆盖板外部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7号转运站外沉煤池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7号转运站楼梯、平台、栏杆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8号转运站电气室地面、玻璃、门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8号转运站内外墙面、地面、玻璃、钢架、楼梯栏杆、标识牌、照明外壳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8号转运站各落煤筒、三通、三通挡板、锁气器、导料槽</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内部机务班办票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8号转运站内部小煤池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8号转运站内外地沟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8号转运站内电缆盖板外部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8号转运站外沉煤池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8号转运站楼梯、平台、栏杆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9号转运站电气室地面、玻璃、门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9号转运站内外墙面、地面、玻璃、钢架、楼梯栏杆、标识牌、照明外壳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9号转运站各落煤筒、三通、三通挡板、锁气器、导料槽</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内部机务班办票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9号转运站内部小煤池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9号转运站内外地沟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9号转运站内电缆盖板外部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9号转运站外沉煤池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9号转运站楼梯、平台、栏杆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1号皮带机机架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1号皮带机机架下部地面、中间通道和两侧通道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1号皮带机头部滚筒、尾部滚筒和拉紧滚筒、改向滚筒周围和下方地（楼）面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1号皮带机尾部拉紧围栏、围栏内地面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1号皮带机驱动滚筒、围栏、围栏内地面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1号皮带机机架栏杆、转动部件外遮栏</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2号皮带机机架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2号皮带机机架下部地（坡）面、中间通道和两侧通道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2号皮带机头部滚筒、尾部滚筒和拉紧滚筒、改向滚筒周围和下方地（坡）面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2号皮带机拉紧滚筒围栏、围栏内地面、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2号皮带机拉紧配重箱和平台、梯子</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eastAsia="宋体"/>
                <w:highlight w:val="none"/>
              </w:rPr>
            </w:pPr>
            <w:r>
              <w:rPr>
                <w:rFonts w:hint="eastAsia" w:ascii="宋体" w:hAnsi="宋体" w:eastAsia="宋体"/>
                <w:sz w:val="21"/>
                <w:szCs w:val="21"/>
                <w:highlight w:val="none"/>
              </w:rPr>
              <w:t>机务班办票监护</w:t>
            </w:r>
            <w:r>
              <w:rPr>
                <w:rFonts w:hint="eastAsia" w:ascii="宋体" w:hAnsi="宋体" w:eastAsia="宋体"/>
                <w:sz w:val="18"/>
                <w:szCs w:val="18"/>
                <w:highlight w:val="none"/>
              </w:rPr>
              <w:t>（如需人员攀爬）</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2号皮带机驱动滚筒下方、围栏、围栏内地面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2号皮带机机架栏杆、转动部件外遮栏、安全标志设备命名牌</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29"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3号皮带机机架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604"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3号皮带机机架下部地（坡）面、中间通道和两侧通道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3号皮带机头部滚筒、尾部滚筒和拉紧滚筒、改向滚筒周围和下方地（坡）面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3号皮带机拉紧滚筒围栏、围栏内地面、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3皮带机拉紧配重箱和平台、梯子</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r>
              <w:rPr>
                <w:rFonts w:hint="eastAsia" w:ascii="宋体" w:hAnsi="宋体" w:eastAsia="宋体"/>
                <w:sz w:val="18"/>
                <w:szCs w:val="18"/>
                <w:highlight w:val="none"/>
              </w:rPr>
              <w:t>（如需人员攀爬）</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3号皮带机驱动滚筒下方、围栏、围栏内地面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3号皮带机机架栏杆、转动部件外遮栏、安全标志设备命名牌</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3号皮带栈桥玻璃、栈桥墙面、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3号皮带栈桥消防管、工业和生活水管</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3号皮带栈桥墙面电缆桥架盖板外部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3号皮带栈桥内部钢构</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3号皮带防护罩、栈桥和转运站照明外壳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3号皮带栈桥顶部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4号皮带机机架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4号皮带机机架下部地（坡）面、中间通道和两侧通道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4号皮带机头部滚筒、尾部滚筒和拉紧滚筒、改向滚筒周围和下方地（坡）面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4号皮带机拉紧滚筒围栏、围栏内地面、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4号皮带机拉紧配重箱和平台、梯子</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r>
              <w:rPr>
                <w:rFonts w:hint="eastAsia" w:ascii="宋体" w:hAnsi="宋体" w:eastAsia="宋体"/>
                <w:sz w:val="18"/>
                <w:szCs w:val="18"/>
                <w:highlight w:val="none"/>
              </w:rPr>
              <w:t>（如需人员攀爬）</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4号皮带机驱动滚筒下方、围栏、围栏内地面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4号皮带机机架栏杆、转动部件外遮栏、安全标志设备命名牌</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4号皮带栈桥玻璃、栈桥墙面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4号皮带栈桥消防管、工业和生活水管</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4号皮带栈桥墙面电缆桥架盖板外部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4号皮带栈桥内部钢构</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4号皮带防护罩、栈桥和转运站照明外壳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4号皮带栈桥顶部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10号皮带机机架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10号皮带机机架下部地（坡）面、中间通道和两侧通道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10号皮带机头部滚筒、尾部滚筒和拉紧滚筒、改向滚筒周围和下方地（坡）面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10号皮带机拉紧滚筒围栏、围栏内地面、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10号皮带机拉紧配重箱和平台、梯子</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r>
              <w:rPr>
                <w:rFonts w:hint="eastAsia" w:ascii="宋体" w:hAnsi="宋体" w:eastAsia="宋体"/>
                <w:sz w:val="18"/>
                <w:szCs w:val="18"/>
                <w:highlight w:val="none"/>
              </w:rPr>
              <w:t>（如需人员攀爬）</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10号皮带机驱动滚筒下方、围栏、围栏内地面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10号皮带机机架栏杆、转动部件外遮栏、安全标志设备命名牌</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10号皮带栈桥玻璃、栈桥墙面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10号皮带栈桥消防管、工业和生活水管</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10号皮带栈桥墙面电缆桥架盖板外部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10号皮带栈桥内部钢构</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10号皮带防护罩、栈桥和转运站照明外壳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10号皮带栈桥顶部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10号皮带栈桥下380V输煤E/F段门、墙、地面、顶、窗、玻璃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11号皮带机机架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11号皮带机机架下部地（坡）面、中间通道和两侧通道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11号皮带机头部滚筒、尾部滚筒和拉紧滚筒、改向滚筒周围和下方地（坡）面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11号皮带机拉紧配重箱和平台、梯子</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r>
              <w:rPr>
                <w:rFonts w:hint="eastAsia" w:ascii="宋体" w:hAnsi="宋体" w:eastAsia="宋体"/>
                <w:sz w:val="18"/>
                <w:szCs w:val="18"/>
                <w:highlight w:val="none"/>
              </w:rPr>
              <w:t>（如需人员攀爬）</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11号皮带机驱动滚筒下方、围栏、围栏内地面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11号皮带机机架栏杆、转动部件外遮栏、安全标志设备命名牌</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11号皮带栈桥玻璃、栈桥墙面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11号皮带栈桥消防管、工业和生活水管</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11号皮带栈桥墙面电缆桥架盖板外部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11号皮带栈桥内部钢构</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11号皮带防护罩、栈桥和转运站照明外壳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11号皮带栈桥顶部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12号皮带机机架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12号皮带机机架下部地（坡）面、中间通道和两侧通道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12号皮带机头部滚筒、尾部滚筒和拉紧滚筒、改向滚筒周围和下方地（坡）面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12号皮带机拉紧配重箱和平台、梯子</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r>
              <w:rPr>
                <w:rFonts w:hint="eastAsia" w:ascii="宋体" w:hAnsi="宋体" w:eastAsia="宋体"/>
                <w:sz w:val="18"/>
                <w:szCs w:val="18"/>
                <w:highlight w:val="none"/>
              </w:rPr>
              <w:t>（如需人员攀爬）</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12号皮带机驱动滚筒下方、围栏、围栏内地面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12号皮带机机架栏杆、转动部件外遮栏、安全标志设备命名牌</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12号皮带栈桥玻璃、栈桥墙面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12号皮带栈桥消防管、工业和生活水管</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12号皮带栈桥墙面电缆桥架盖板外部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12号皮带栈桥内部钢构</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12号皮带防护罩、栈桥和转运站照明外壳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12号皮带栈桥顶部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一期入厂煤采样室和弃煤回收室</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340" w:hRule="exac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二期入厂煤采样室和弃煤回收室</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一期煤场四周南侧地沟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每季</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二期煤场四周南侧地沟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每季</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3"/>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标定楼南侧地沟全程</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single" w:color="auto" w:sz="8" w:space="0"/>
              <w:left w:val="single" w:color="auto" w:sz="8"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五</w:t>
            </w:r>
          </w:p>
        </w:tc>
        <w:tc>
          <w:tcPr>
            <w:tcW w:w="2059"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w:t>
            </w:r>
          </w:p>
        </w:tc>
        <w:tc>
          <w:tcPr>
            <w:tcW w:w="372"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396"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905" w:type="pct"/>
            <w:gridSpan w:val="2"/>
            <w:tcBorders>
              <w:top w:val="single" w:color="auto" w:sz="8" w:space="0"/>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4"/>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4"/>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三期码头16号转运站和工场间外墙面、玻璃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无积尘无污迹</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4"/>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三期码头廊道立柱墙面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无积尘无污迹</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4"/>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三期码头地面、廊道管道和电缆盖板外部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无积尘无污迹</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4"/>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三期码头所有安全标志牌</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无积尘无污迹</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4"/>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三期码头轨道南侧外部（不作业区）</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4"/>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三期码头轨道南侧外部（作业区）</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无积煤无积污水</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4"/>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三期码头廊道挡风彩板、码头安全护栏</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4"/>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三期码头面沉煤池（一级、二级）</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813"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4"/>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三期码头北侧煤污地沟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每二个月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机务班监护，沟道清挖周期动态调整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4"/>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三期码头面地沟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六</w:t>
            </w:r>
          </w:p>
        </w:tc>
        <w:tc>
          <w:tcPr>
            <w:tcW w:w="2059"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三期码头卸船机</w:t>
            </w:r>
          </w:p>
        </w:tc>
        <w:tc>
          <w:tcPr>
            <w:tcW w:w="372"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396" w:type="pct"/>
            <w:tcBorders>
              <w:top w:val="single" w:color="auto" w:sz="8" w:space="0"/>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905" w:type="pct"/>
            <w:gridSpan w:val="2"/>
            <w:tcBorders>
              <w:top w:val="single" w:color="auto" w:sz="8" w:space="0"/>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8"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5号卸船机储大块斗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8"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6号卸船机储大块斗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5号卸船机料斗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6号卸船机料斗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5号卸船机接料板</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6号卸船机接料板</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5号卸船机振动给料机除四块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6号卸船机振动给料机除四块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5号卸船机各平台及钢梁、过道、楼梯、栏杆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6号卸船机各平台及钢梁、过道、楼梯、栏杆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5号卸船机机器房、电梯、电气室地面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相应机（或电）班办票监护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6号卸船机机器房、电梯、电气室地面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相应机（或电）班办票监护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5号卸船机落煤筒内外及三通、挡板、导料槽、三通平台</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6号卸船机落煤筒内外及三通、挡板、导料槽、三通平台</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5号、6号卸船机机上卸煤产生大煤（或石）块或其它大块物件</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清理至指定位置</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5"/>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5号、6号卸船机外部整机冲洗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无积煤无积污水</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七</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三期码头调度楼</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6"/>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三期调度楼内部通道墙面、各房间（包括值班室、洗手间、就餐室）地面、墙面、玻璃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无灰尘无垃圾杂物无油污</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6"/>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三期调度楼卫生间、楼梯、栏杆</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无异味无灰尘无垃圾杂物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6"/>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三期调度楼外3米范围内地面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无灰尘无垃圾杂物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6"/>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三期码头6KvE/F段门、墙、地面、顶、窗、玻璃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无灰尘无垃圾杂物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6"/>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三期码头380V低压段门、墙、地面、顶、窗、玻璃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无灰尘无垃圾杂物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八</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三期码头引桥、皮带、栈桥、转运站</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三期码头引桥</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16号转运站电气室地面、玻璃、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16号转运站顶、内外墙面、地面、玻璃、钢架、楼梯栏杆、标识牌、照明外壳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16号转运站内除铁器铁件</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清理至废品仓库</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24A号皮带、24B号皮带落煤筒内外、导料槽</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每船</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内部机务班办票监护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17号转运站电气室地面、玻璃、门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17号转运站顶内外墙面、地面、玻璃、钢架、楼梯栏杆、标识牌、照明外壳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17号转运站各落煤筒、三通、三通挡板、锁气器、导料槽</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17号转运站内部小煤池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17号转运站内外地沟和通道、地沟两侧2米内</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17号转运站内电缆盖板外部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17号转运站外沉煤池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18号转运站电气室地面、玻璃、门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18号转运站顶内外墙面、地面、玻璃、钢架、楼梯栏杆、标识牌、照明外壳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18号转运站各落煤筒、三通、三通挡板、锁气器、导料槽</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18号转运站内部小煤池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18号转运站内外地沟、地沟两侧2米内</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18号转运站内电缆盖板外部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18号转运站外沉煤池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18号转运站电气室地面、玻璃、门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19号转运站顶内外墙面、地面、玻璃、钢架</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19号转运站各落煤筒、三通、三通挡板、锁气器、导料槽</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19号转运站内部小煤池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19号转运站内外地沟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19号转运站内电缆盖板外部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19号转运站外沉煤池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24号皮带机机架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24号皮带机机架下部地面、中间通道和两侧通道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24号皮带机头部滚筒、尾部滚筒和拉紧滚筒、改向滚筒周围和下方地（楼）面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24号皮带机尾部拉紧围栏、围栏内地面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24号皮带机驱动滚筒、围栏、围栏内地面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24号皮带机机架栏杆、转动部件外遮栏</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24号皮带机架旁电缆盖板外部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25号皮带机机架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25号皮带机机架下部地（坡）面、中间通道和两侧通道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25号皮带机头部滚筒、尾部滚筒和拉紧滚筒、改向滚筒周围和下方地（坡）面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25号皮带机拉紧滚筒围栏、围栏内地面、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25号皮带机拉紧配重箱和平台、梯子</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r>
              <w:rPr>
                <w:rFonts w:hint="eastAsia" w:ascii="宋体" w:hAnsi="宋体" w:eastAsia="宋体"/>
                <w:sz w:val="18"/>
                <w:szCs w:val="18"/>
                <w:highlight w:val="none"/>
              </w:rPr>
              <w:t>（如需人员攀爬）</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25号皮带机驱动滚筒下方、围栏、围栏内地面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25号皮带机机架栏杆、转动部件外遮栏</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25号皮带机架旁电缆盖板外部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25号皮带机拉紧装置沉煤池</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26号皮带机机架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26号皮带机机架下部地（坡）面、中间通道和两侧通道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26号皮带机头部滚筒、尾部滚筒和拉紧滚筒、改向滚筒周围和下方地（坡）面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26号皮带机拉紧滚筒围栏、围栏内地面、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26号皮带机拉紧配重箱和平台、梯子</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r>
              <w:rPr>
                <w:rFonts w:hint="eastAsia" w:ascii="宋体" w:hAnsi="宋体" w:eastAsia="宋体"/>
                <w:sz w:val="18"/>
                <w:szCs w:val="18"/>
                <w:highlight w:val="none"/>
              </w:rPr>
              <w:t>（如需人员攀爬）</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26号皮带机驱动滚筒下方、围栏、围栏内地面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26号皮带机机架栏杆、转动部件外遮栏</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26号皮带栈桥玻璃、栈桥墙面、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26号皮带栈桥消防管、工业和生活水管</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26号皮带栈桥墙面电缆桥架盖板外部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26号皮带栈桥内部钢构</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26号皮带防护罩、栈桥和转运站照明外壳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26号皮带栈桥顶部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26皮带栈桥下方380V输煤I/J段门、墙、地面、顶、窗、玻璃</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27号皮带机机架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27号皮带机机架下部地（坡）面、中间通道和两侧通道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27号皮带机头部滚筒、尾部滚筒和拉紧滚筒、改向滚筒周围和下方地（坡）面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27号皮带机拉紧滚筒围栏、围栏内地面、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27号皮带机拉紧配重箱和平台、梯子</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机务班办票监护</w:t>
            </w:r>
            <w:r>
              <w:rPr>
                <w:rFonts w:hint="eastAsia" w:ascii="宋体" w:hAnsi="宋体" w:eastAsia="宋体"/>
                <w:sz w:val="18"/>
                <w:szCs w:val="18"/>
                <w:highlight w:val="none"/>
              </w:rPr>
              <w:t>（如需人员攀爬）</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27号皮带机驱动滚筒下方、围栏、围栏内地面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27号皮带机机架栏杆、转动部件外遮栏</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27号皮带栈桥玻璃、栈桥墙面、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27号皮带栈桥消防管、工业和生活水管</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27号皮带栈桥墙面电缆桥架盖板外部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27号皮带栈桥内部钢构</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27号皮带防护罩、栈桥和转运站照明外壳</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27号皮带栈桥顶部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xml:space="preserve">36号皮带机机架 </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36号皮带机机架下部地（坡）面两侧通道</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36号皮带机头部滚筒、尾部滚筒和拉紧滚筒、改向滚筒周围和下方地（坡）面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36号皮带机拉紧滚筒围栏、围栏内地面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36号皮带头部落煤筒和平台</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36号皮带机机架栏杆、转动部件外遮栏</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36号皮带机架旁电缆盖板外部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三期入厂煤采样室和弃煤回收室</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三期煤场四周南侧地沟</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每季</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7"/>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三期煤水处理室墙、顶、门、窗</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干净无积煤积灰无杂物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九</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部分马路</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8"/>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自2号转运站东墙起、3号、4号、7号、8号、9号、17号、18号、19号转运站华海路，延伸至以及华海路与嘉华路交汇处；到一期、二期、三期煤场南入口开始以南各纵横支路</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无积灰积煤无污水无污迹</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8"/>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所辖卸煤区域栈桥下方马路对应栈桥段、所辖区域转运站四周的支路</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无积灰积煤无污水无污迹</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pStyle w:val="23"/>
              <w:numPr>
                <w:ilvl w:val="0"/>
                <w:numId w:val="28"/>
              </w:numPr>
              <w:ind w:firstLineChars="0"/>
              <w:rPr>
                <w:rFonts w:ascii="宋体" w:hAnsi="宋体" w:eastAsia="宋体"/>
                <w:sz w:val="21"/>
                <w:szCs w:val="21"/>
                <w:highlight w:val="none"/>
              </w:rPr>
            </w:pP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一二期码头引桥、三期引桥</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无积灰积煤无污水无污迹</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十</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卸煤码头、调度楼、综合码头、各转运站及所辖区域的所有生活垃圾筒</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平时不能溢出，及时处理至垃圾场</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十一</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所辖区域除尘器本体外表面、风管外表面</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无积灰积煤无污水无污迹</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十二</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所辖区域采样装置外表</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无积灰积煤无污水无污迹</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十三</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各建筑物（含转运站、栈桥、机器房）高空钢架、高架管道、电缆桥架、拖令电缆、设备架空轨道、建筑物立面、高处窗户</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每季</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无积灰积煤无污水无污迹</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高空保洁；施工方案</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十四</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所辖区域地沟及其两侧2米范围道路（或草地）</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无积煤无杂物</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十五</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不可抗拒自然气候条件引起设备、环境积煤</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标准随叫随到，及时清理，无积煤、见本色</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十六</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输煤设备故障抢修、大修前</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标准随叫随到，及时清理，无积煤、见本色</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十七</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落煤筒、导料槽等系统设备严重堵塞</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标准随叫随到，及时清理，无积煤、见本色</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十八</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其它突发性临时性强化性的清理工作</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标准随叫随到，及时清理，各设备见本色，现场地面清洁，无杂物，墙面无积灰、无蛛网，门窗明亮清洁。</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69" w:type="pct"/>
            <w:gridSpan w:val="2"/>
            <w:tcBorders>
              <w:top w:val="nil"/>
              <w:left w:val="single" w:color="auto" w:sz="4" w:space="0"/>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十九</w:t>
            </w:r>
          </w:p>
        </w:tc>
        <w:tc>
          <w:tcPr>
            <w:tcW w:w="2059"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系统内所有安全标志牌命名牌（除电气设备和控制箱上、除管道阀门上命名牌）</w:t>
            </w:r>
          </w:p>
        </w:tc>
        <w:tc>
          <w:tcPr>
            <w:tcW w:w="372"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396" w:type="pct"/>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无积灰积煤无污迹</w:t>
            </w:r>
          </w:p>
        </w:tc>
        <w:tc>
          <w:tcPr>
            <w:tcW w:w="905" w:type="pct"/>
            <w:gridSpan w:val="2"/>
            <w:tcBorders>
              <w:top w:val="nil"/>
              <w:left w:val="nil"/>
              <w:bottom w:val="single" w:color="auto" w:sz="4" w:space="0"/>
              <w:right w:val="single" w:color="auto" w:sz="4" w:space="0"/>
            </w:tcBorders>
            <w:vAlign w:val="bottom"/>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5000" w:type="pct"/>
            <w:gridSpan w:val="7"/>
            <w:tcBorders>
              <w:top w:val="single" w:color="auto" w:sz="8" w:space="0"/>
              <w:left w:val="single" w:color="auto" w:sz="8" w:space="0"/>
              <w:bottom w:val="single" w:color="auto" w:sz="8" w:space="0"/>
              <w:right w:val="single" w:color="000000"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保洁工作细则、周期和标准(加仓)</w:t>
            </w:r>
          </w:p>
        </w:tc>
      </w:tr>
      <w:tr>
        <w:tblPrEx>
          <w:tblCellMar>
            <w:top w:w="0" w:type="dxa"/>
            <w:left w:w="108" w:type="dxa"/>
            <w:bottom w:w="0" w:type="dxa"/>
            <w:right w:w="108" w:type="dxa"/>
          </w:tblCellMar>
        </w:tblPrEx>
        <w:trPr>
          <w:trHeight w:val="20" w:hRule="atLeast"/>
        </w:trPr>
        <w:tc>
          <w:tcPr>
            <w:tcW w:w="229"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一</w:t>
            </w: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1号、2号炉加仓系统</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1号2号炉煤仓间I/O远程室地面、墙面、玻璃、门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1号2号炉煤仓间380V MCC A室地面、墙面、玻璃、门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1号2号炉煤仓间381V MCC B室地面、墙面、玻璃、门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1号、2号炉煤仓间电缆桥架盖板外部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每季</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1号、2号炉煤仓间钢架、电缆桥架盖板外表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不需脚手架，使用工具可以保洁的,高处需电气班办票监护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1号、2号炉煤仓间窗、窗台面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1号、2号炉除尘器室地面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1号、2号炉煤仓间墙面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1号、2号炉煤仓间地沟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1号、2号炉煤仓间标识牌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与1、2炉煤仓间进出通道楼梯</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1号、2号炉煤仓间照明外壳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9号皮带机机架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9号皮带机机架下部地（坡）面、中间通道和两侧通道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9号皮带机头部滚筒、尾部滚筒和拉紧滚筒、改向滚筒周围和下方地（坡）面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9号皮带机拉紧滚筒围栏、围栏、地面、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9号皮带机拉紧配重箱和平台、梯子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9号皮带机驱动滚筒下方、围栏、围栏内地面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9号皮带机架旁电缆盖板外部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9号皮带栈桥消防管、工业和生活水管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9号皮带防护罩标识牌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8A号皮带落煤筒、三通、三通挡板、导料槽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8B号皮带落煤筒、三通、三通挡板、导料槽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1号炉煤仓间0米层沉煤池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2号炉煤仓间0米层沉煤池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8皮带头部层钢构、电缆盖板外部、槽型板</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不需脚手架，使用工具可以保洁的;高处需电气班办票监护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8号皮带机机架 、照明外壳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8号皮带防护罩、栈桥照明外壳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7号皮带机机架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7号皮带防护罩、栈桥照明外壳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6号皮带机机架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6号皮带防护罩、栈桥照明外壳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5号皮带机机架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5号皮带防护罩、安全标志牌命名牌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5号转运站380V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5号转运站顶内外墙面、地面、玻璃、钢架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5号转运站内行车轨道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5号转运站各落煤筒、三通、三通挡板、锁气器、导料槽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5号转运站内部小煤池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5号转运站内外地沟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5号转运站内电缆盖板外部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5号转运站楼梯、平台、栏杆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5号转运站照明外壳、安全标志牌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6号转运站380V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6号转运站顶内外墙面、地面、玻璃、钢架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6号转运站内行车轨道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6号转运站各落煤筒、三通、三通挡板、锁气器、导料槽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6号转运站内部小煤池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6号转运站内外地沟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6号转运站内电缆盖板外部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6号转运站外沉煤池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6号转运站楼梯、平台、栏杆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6号转运站照明外壳、安全标志牌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1号碎煤机楼标定斗</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1号碎煤机楼滚轴筛内部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1号碎煤机除铁器铁件（包括7皮带和8皮带）</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清理至废品库</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8皮带采样室地面、墙面、顶及地沟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29"/>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一期、二期煤水处理室墙顶地面门窗</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干净无积煤积灰无杂物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二</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3号、4号炉加仓系统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3/4炉煤仓间I/O远程室地面、墙面、玻璃、门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3/4炉煤仓间380V MCC A室地面、墙面、玻璃、门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3/4炉煤仓间381V MCC B室地面、墙面、玻璃、门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3号、4号炉煤仓间电缆桥架盖板外部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每季</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3号、4号炉煤仓间钢架、电缆桥架盖板外表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不需脚手架，使用工具可以保洁的</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3号、4号炉煤仓间窗、窗台面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3号、4号炉除尘器室地面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3号、4号炉煤仓间墙面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3号、4号炉煤仓间标识牌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与3号、4号煤仓间进出通道楼梯</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3号、4号炉煤仓间照明外壳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19A号卸料小车平台和通道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19A号卸料小车上皮带、机架、托辊、构件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19A号卸料口</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19B号卸料小车平台和通道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19B号卸料小车上皮带、机架、托辊、构件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19B号卸料口</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19号皮带机机架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19号皮带机拉紧滚筒围栏、围栏、地面、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19号皮带防护罩安全标志牌命名牌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18A号皮带落煤筒、三通、三通挡板、导料槽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18B号皮带落煤筒、三通、三通挡板、导料槽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18皮带头部层钢构、电缆盖板外部、槽型板</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不需脚手架，使用工具可以保洁的;高处需电气班办票监护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18号皮带机机架 、照明外壳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8号皮带机头部滚筒、尾部滚筒和拉紧滚筒、改向滚筒周围和下方地（坡）面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17号皮带机机架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17号皮带栈桥顶部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16号皮带机机架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16号皮带栈桥顶部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15号皮带机机架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15号皮带栈桥顶部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23号皮带机机架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13号皮带机机架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13号皮带防护罩、安全标志牌命名牌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3号、4号、5号斗轮机尾车落煤筒、分流挡板</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3号、4号、5号斗轮机尾车机架、尾车皮带及通道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12号转运站380V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12号转运站顶内外墙面、地面、玻璃、钢架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12号转运站内行车轨道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12号转运站各落煤筒、三通、三通挡板、锁气器、导料槽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12号转运站内部小煤池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12号转运站内外地沟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12号转运站内电缆盖板外部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12号转运站外沉煤池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12号转运站楼梯、平台、栏杆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12号转运站照明外壳、安全标志牌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13号转运站380V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13号转运站顶内外墙面、地面、玻璃、钢架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13号转运站内行车轨道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13号转运站各落煤筒、三通、三通挡板、锁气器、导料槽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13号转运站内部小煤池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13号转运站内外地沟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13号转运站内电缆盖板外部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13号转运站外沉煤池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13号转运站楼梯、平台、栏杆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13号转运站照明外壳、安全标志牌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13号转运站除铁间废铁</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清理到废品库</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2号碎煤机楼标定斗</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2号碎煤机楼滚轴筛内部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2号碎煤机除铁器铁件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清理至废品库</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0"/>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18号皮带采样室地面、墙面、顶及地沟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三</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5号、6号炉加仓系统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5/6炉煤仓间I/O远程室地面、墙面、玻璃、门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5/6炉煤仓间380V MCC A室地面、墙面、玻璃、门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5/6炉煤仓间381V MCC B室地面、墙面、玻璃、门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5号、6号炉煤仓间电缆桥架盖板外部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每季</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5号、6号炉煤仓间钢架、电缆桥架盖板外部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不需脚手架，使用工具可以保洁的</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5号、6号炉煤仓间窗、窗台面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5号、6号炉除尘器室地面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5号、6号炉煤仓间墙面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5号、6号炉煤仓间标识牌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与5号、6号煤仓间进出通道楼梯</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5号、6号炉煤仓间照明外壳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22号皮带机机架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22号皮带机机架下部地（坡）面、中间通道和两侧通道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22号皮带机头部滚筒、尾部滚筒和拉紧滚筒、改向滚筒周围和下方地（坡）面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22号皮带机拉紧滚筒围栏、围栏、地面、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22号皮带机拉紧配重箱和平台、梯子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22号皮带机驱动滚筒下方、围栏、围栏内地面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22号皮带机架旁电缆盖板外部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22号皮带栈桥消防管、工业和生活水管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22号皮带防护罩安全标志牌命名牌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21A号皮带落煤筒、三通、三通挡板、导料槽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21B号皮带落煤筒、三通、三通挡板、导料槽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21皮带头部层钢构、电缆盖板外部、槽型板</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不需脚手架，使用工具可以保洁的;高处需电气班办票监护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21号皮带机机架 、照明外壳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20号皮带机机架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14号皮带机机架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14号皮带栈桥顶部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11号转运站380V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电气班监护</w:t>
            </w:r>
          </w:p>
        </w:tc>
      </w:tr>
      <w:tr>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11号转运站顶内外墙面、地面、玻璃、钢架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11号转运站内行车轨道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11号转运站各落煤筒、三通、三通挡板、锁气器、导料槽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11号转运站内部小煤池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11号转运站内外地沟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11号转运站内电缆盖板外部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11号转运站外沉煤池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11号转运站楼梯、平台、栏杆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11号转运站照明外壳、安全标志牌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11号转运站除铁间废铁</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清理到废品库</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10号转运站380V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10号转运站顶内外墙面、地面、玻璃、钢架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10号转运站内行车轨道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10号转运站各落煤筒、三通、三通挡板、锁气器、导料槽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10号转运站内部小煤池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10号转运站内外地沟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10号转运站内电缆盖板外部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10号转运站外沉煤池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10号转运站楼梯、平台、栏杆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10号转运站照明外壳、安全标志牌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3号碎煤机楼标定斗</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3号碎煤机楼滚轴筛内部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3号碎煤机楼除铁器铁件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清理至废品库</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1"/>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21号皮带采样室地面、墙面、顶及地沟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四</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7号、8号炉加仓系统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7/8炉煤仓间I/O远程室地面、墙面、玻璃、门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7/8炉煤仓间380V MCC 室地面、墙面、玻璃、门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7号、8号炉煤仓间电缆桥架盖板外部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每季</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电气班办理工作票　</w:t>
            </w:r>
          </w:p>
        </w:tc>
      </w:tr>
      <w:tr>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7号、8号炉煤仓间钢架、电缆桥架盖板外部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不需脚手架，使用工具可以保洁的</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7号、8号炉煤仓间窗、窗台面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7号、8号炉除尘器室地面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7号、8号炉煤仓间墙面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7号、8号炉煤仓间标识牌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与7号、8号煤仓间进出通道楼梯</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7号、8号炉煤仓间照明外壳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32号皮带机机架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32号皮带机机架下部地（坡）面、中间通道和两侧通道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32号皮带机头部滚筒、尾部滚筒和拉紧滚筒、改向滚筒周围和下方地（坡）面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32号皮带机拉紧滚筒围栏、围栏、地面、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32号皮带机拉紧配重箱和平台、梯子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32号皮带机驱动滚筒下方、围栏、围栏内地面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32号皮带机架旁电缆盖板外部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32号皮带栈桥消防管、工业和生活水管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32号皮带防护罩安全标志牌命名牌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31A号皮带落煤筒、三通、三通挡板、导料槽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31B号皮带落煤筒、三通、三通挡板、导料槽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机务班办票监护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31皮带头部层钢构、电缆盖板外部、槽型板</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不需脚手架，使用工具可以保洁的</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31号皮带机机架 、照明外壳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30号皮带机机架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30号皮带栈桥顶部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34号皮带机机架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34号皮带栈桥顶部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33号皮带机机架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r>
              <w:rPr>
                <w:rFonts w:hint="eastAsia" w:ascii="宋体" w:hAnsi="宋体" w:eastAsia="宋体"/>
                <w:sz w:val="16"/>
                <w:szCs w:val="16"/>
                <w:highlight w:val="none"/>
              </w:rPr>
              <w:t>（如需人员攀爬）</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33号皮带栈桥顶部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29号皮带机机架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29号皮带栈桥玻璃、栈桥墙面、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29号皮带栈桥墙面电缆桥架盖板外部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29号皮带栈桥内部钢构</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29号皮带防护罩安全标志牌命名牌、栈桥照明外壳</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29号皮带栈桥顶部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xml:space="preserve">28号皮带机机架 </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28号皮带机机架下部地（坡）面、中间通道和两侧通道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28号皮带机头部滚筒、尾部滚筒和拉紧滚筒、改向滚筒周围和下方地（坡）面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28号皮带机拉紧滚筒围栏、围栏内地面、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28号皮带机拉紧配重箱和平台、梯子</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每半月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28号皮带机驱动滚筒下方、围栏、围栏内地面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28号皮带机机架栏杆、转动部件外遮栏</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28号皮带机架旁电缆盖板外部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28号皮带栈桥消防管、工业和生活水管</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28号皮带防护罩、安全标志牌命名牌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23号转运站380V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23号转运站顶内外墙面、地面、玻璃、钢架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23号转运站内行车轨道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23号转运站各落煤筒、三通、三通挡板、锁气器、导料槽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23号转运站内部小煤池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23号转运站内外地沟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23号转运站内电缆盖板外部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23号转运站外沉煤池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23号转运站楼梯、平台、栏杆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23号转运站照明外壳、安全标志牌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20号转运站380V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20号转运站顶内外墙面、地面、玻璃、钢架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20号转运站内行车轨道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20号转运站各落煤筒、三通、三通挡板、锁气器、导料槽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20号转运站内部小煤池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20号转运站内外地沟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20号转运站内电缆盖板外部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20号转运站外沉煤池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20号转运站楼梯、平台、栏杆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20号转运站照明外壳、安全标志牌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20号转运站除铁间废铁</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清理到废品库</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21号转运站380V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21号转运站顶内外墙面、地面、玻璃、钢架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21号转运站内行车轨道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21号转运站各落煤筒、三通、三通挡板、锁气器、导料槽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21号转运站内部小煤池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21号转运站内外地沟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21号转运站内电缆盖板外部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21号转运站外沉煤池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21号转运站楼梯、平台、栏杆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21号转运站照明外壳、安全标志牌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21号转运站除铁间废铁</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清理到废品库</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4号碎煤机楼380V MCC室地面、玻璃、门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4号碎煤机楼顶内外墙面、地面、玻璃、钢架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无积煤无积灰无煤污水无杂物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4号碎煤机楼内行车轨道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4号碎煤机楼各落煤筒、三通、三通挡板、锁气器、导料槽</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无积煤和杂物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4号碎煤机楼内部小煤池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4号碎煤机楼内外地沟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4号碎煤机楼内电缆盖板外部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4号碎煤机楼外沉煤池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4号碎煤机楼楼梯、平台、栏杆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4号碎煤机楼照明外壳、安全标志牌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4号碎煤机楼标定斗</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4号碎煤机楼滚轴筛内部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4号碎煤机楼除铁器铁件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清理至废品库</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31皮带采样室地面、墙面、顶及地沟</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7/8炉0米层1沉煤池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2"/>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7/8炉0米层2沉煤池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w:t>
            </w:r>
          </w:p>
        </w:tc>
      </w:tr>
      <w:tr>
        <w:tblPrEx>
          <w:tblCellMar>
            <w:top w:w="0" w:type="dxa"/>
            <w:left w:w="108" w:type="dxa"/>
            <w:bottom w:w="0" w:type="dxa"/>
            <w:right w:w="108" w:type="dxa"/>
          </w:tblCellMar>
        </w:tblPrEx>
        <w:trPr>
          <w:trHeight w:val="316"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五</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封闭煤场相关区域、设备气密室</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16"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numPr>
                <w:ilvl w:val="0"/>
                <w:numId w:val="33"/>
              </w:numPr>
              <w:ind w:firstLineChars="0"/>
              <w:rPr>
                <w:rFonts w:ascii="宋体" w:hAnsi="宋体" w:eastAsia="宋体"/>
                <w:sz w:val="21"/>
                <w:szCs w:val="21"/>
                <w:highlight w:val="none"/>
              </w:rPr>
            </w:pP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2/3/4/6/7号封闭煤场气密室</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无积粉，无积水</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224"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numPr>
                <w:ilvl w:val="0"/>
                <w:numId w:val="33"/>
              </w:numPr>
              <w:ind w:firstLineChars="0"/>
              <w:rPr>
                <w:rFonts w:ascii="宋体" w:hAnsi="宋体" w:eastAsia="宋体"/>
                <w:sz w:val="21"/>
                <w:szCs w:val="21"/>
                <w:highlight w:val="none"/>
              </w:rPr>
            </w:pP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南北各气密间与气膜接口</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无积粉</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440"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numPr>
                <w:ilvl w:val="0"/>
                <w:numId w:val="33"/>
              </w:numPr>
              <w:ind w:firstLineChars="0"/>
              <w:rPr>
                <w:rFonts w:ascii="宋体" w:hAnsi="宋体" w:eastAsia="宋体"/>
                <w:sz w:val="21"/>
                <w:szCs w:val="21"/>
                <w:highlight w:val="none"/>
              </w:rPr>
            </w:pP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煤场内消防、工业水管道</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无积粉，见本色</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445"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numPr>
                <w:ilvl w:val="0"/>
                <w:numId w:val="33"/>
              </w:numPr>
              <w:ind w:firstLineChars="0"/>
              <w:rPr>
                <w:rFonts w:ascii="宋体" w:hAnsi="宋体" w:eastAsia="宋体"/>
                <w:sz w:val="21"/>
                <w:szCs w:val="21"/>
                <w:highlight w:val="none"/>
              </w:rPr>
            </w:pP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封闭煤场内、外道路</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无积粉</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568"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numPr>
                <w:ilvl w:val="0"/>
                <w:numId w:val="33"/>
              </w:numPr>
              <w:ind w:firstLineChars="0"/>
              <w:rPr>
                <w:rFonts w:ascii="宋体" w:hAnsi="宋体" w:eastAsia="宋体"/>
                <w:sz w:val="21"/>
                <w:szCs w:val="21"/>
                <w:highlight w:val="none"/>
              </w:rPr>
            </w:pP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风机外壳、电缆桥架外部</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无积粉，见本色</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305"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numPr>
                <w:ilvl w:val="0"/>
                <w:numId w:val="33"/>
              </w:numPr>
              <w:ind w:firstLineChars="0"/>
              <w:rPr>
                <w:rFonts w:ascii="宋体" w:hAnsi="宋体" w:eastAsia="宋体"/>
                <w:sz w:val="21"/>
                <w:szCs w:val="21"/>
                <w:highlight w:val="none"/>
              </w:rPr>
            </w:pP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MCC室、柴发室</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ascii="宋体" w:hAnsi="宋体" w:eastAsia="宋体"/>
                <w:sz w:val="21"/>
                <w:szCs w:val="21"/>
                <w:highlight w:val="none"/>
              </w:rPr>
              <w:t>干净无积灰无</w:t>
            </w:r>
            <w:r>
              <w:rPr>
                <w:rFonts w:hint="eastAsia" w:ascii="宋体" w:hAnsi="宋体" w:eastAsia="宋体"/>
                <w:sz w:val="21"/>
                <w:szCs w:val="21"/>
                <w:highlight w:val="none"/>
              </w:rPr>
              <w:t>杂物</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288"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numPr>
                <w:ilvl w:val="0"/>
                <w:numId w:val="33"/>
              </w:numPr>
              <w:ind w:firstLineChars="0"/>
              <w:rPr>
                <w:rFonts w:ascii="宋体" w:hAnsi="宋体" w:eastAsia="宋体"/>
                <w:sz w:val="21"/>
                <w:szCs w:val="21"/>
                <w:highlight w:val="none"/>
              </w:rPr>
            </w:pP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雾炮</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本体外壳无积粉</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194"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numPr>
                <w:ilvl w:val="0"/>
                <w:numId w:val="33"/>
              </w:numPr>
              <w:ind w:firstLineChars="0"/>
              <w:rPr>
                <w:rFonts w:ascii="宋体" w:hAnsi="宋体" w:eastAsia="宋体"/>
                <w:sz w:val="21"/>
                <w:szCs w:val="21"/>
                <w:highlight w:val="none"/>
              </w:rPr>
            </w:pP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气膜墙面</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每季度</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墙面无积灰、无污迹</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497"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numPr>
                <w:ilvl w:val="0"/>
                <w:numId w:val="33"/>
              </w:numPr>
              <w:ind w:firstLineChars="0"/>
              <w:rPr>
                <w:rFonts w:ascii="宋体" w:hAnsi="宋体" w:eastAsia="宋体"/>
                <w:sz w:val="21"/>
                <w:szCs w:val="21"/>
                <w:highlight w:val="none"/>
              </w:rPr>
            </w:pP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汽车通道</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外顶部、墙面及大门干净、无积灰、无污迹。</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257"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numPr>
                <w:ilvl w:val="0"/>
                <w:numId w:val="33"/>
              </w:numPr>
              <w:ind w:firstLineChars="0"/>
              <w:rPr>
                <w:rFonts w:ascii="宋体" w:hAnsi="宋体" w:eastAsia="宋体"/>
                <w:sz w:val="21"/>
                <w:szCs w:val="21"/>
                <w:highlight w:val="none"/>
              </w:rPr>
            </w:pP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旋转门通道</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玻璃门干净、整洁、地面无积灰、无污迹</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239"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numPr>
                <w:ilvl w:val="0"/>
                <w:numId w:val="33"/>
              </w:numPr>
              <w:ind w:firstLineChars="0"/>
              <w:rPr>
                <w:rFonts w:ascii="宋体" w:hAnsi="宋体" w:eastAsia="宋体"/>
                <w:sz w:val="21"/>
                <w:szCs w:val="21"/>
                <w:highlight w:val="none"/>
              </w:rPr>
            </w:pP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气膜褶皱</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无积粉</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根据实际情况、由甲方通知具体位置</w:t>
            </w:r>
          </w:p>
        </w:tc>
      </w:tr>
      <w:tr>
        <w:tblPrEx>
          <w:tblCellMar>
            <w:top w:w="0" w:type="dxa"/>
            <w:left w:w="108" w:type="dxa"/>
            <w:bottom w:w="0" w:type="dxa"/>
            <w:right w:w="108" w:type="dxa"/>
          </w:tblCellMar>
        </w:tblPrEx>
        <w:trPr>
          <w:trHeight w:val="276" w:hRule="atLeast"/>
        </w:trPr>
        <w:tc>
          <w:tcPr>
            <w:tcW w:w="229"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12</w:t>
            </w: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气膜周边</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水泥地面和墙面无青苔杂草及长期积水</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276" w:hRule="atLeast"/>
        </w:trPr>
        <w:tc>
          <w:tcPr>
            <w:tcW w:w="229"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六</w:t>
            </w: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斗轮机</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1"/>
                <w:numId w:val="34"/>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1号至8号斗轮机大煤块大石块</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清理至指定地点</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4"/>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1号至8号斗轮机溜煤板</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0"/>
                <w:szCs w:val="20"/>
                <w:highlight w:val="none"/>
              </w:rPr>
              <w:t>机务班办票监护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4"/>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1号至8号斗轮机电气室地面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4"/>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1号至8号斗轮机电气室外顶</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4"/>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1号至8号斗轮机斗轮平台、回转平台</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4"/>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1号至8号斗轮机通道、栏杆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4"/>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1号至8号斗轮机悬臂皮带驱动滚筒、改向滚筒</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4"/>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1号至8号斗轮机悬臂皮带机架、托辊、皮带非工作面和机架下部、皮带两侧通道</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4"/>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1号至8号斗轮机悬臂皮带落煤筒</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4"/>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1号至8号斗轮机安全标志牌命名牌</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4"/>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1号至8号斗轮机整机外部冲洗</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无积煤无积污水</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七</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污泥加仓设备及石子煤分选装置区域（含道路及平台）</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无积煤无杂物，铁件杂物清理至废品库</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根据部门人员通知</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八</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1号燃料楼</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5"/>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包括公用通道、公用房屋值班室、就餐室、会议室、楼梯门、墙壁、地面、屋内顶、公用照明外壳、窗、玻璃、栏杆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5"/>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运行煤控室和I/O室、就餐室门、墙壁、地面、屋内顶、公用照明外壳、窗、玻璃、栏杆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5"/>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洗衣机房和洗衣清洁</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负责燃料人员工作服清洗和房间整洁</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5"/>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煤控楼南入口地面和南楼梯</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5"/>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煤控楼北入口地面和北楼梯</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5"/>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公共浴室、洗手间</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无灰尘无污（水）迹无杂物瓷砖见本色无异味</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5"/>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380V输煤A/B段门、墙、地面、顶、窗、玻璃</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无积灰无杂物玻璃窗干净</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九</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2号燃料办公楼</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6"/>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包括公用通道、公用房屋就餐室、办公室、会议室、电梯、楼梯、门、墙壁、地面、屋内顶、公用照明外壳、窗玻璃、栏杆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6"/>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燃料办公楼西侧380V输煤C/D段门、墙、地面、顶、窗、玻璃</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6"/>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燃料办公楼西侧6KV输煤A/B段门、墙、地面、顶、窗、玻璃</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电气班办票监护</w:t>
            </w:r>
          </w:p>
        </w:tc>
      </w:tr>
      <w:tr>
        <w:tblPrEx>
          <w:tblCellMar>
            <w:top w:w="0" w:type="dxa"/>
            <w:left w:w="108" w:type="dxa"/>
            <w:bottom w:w="0" w:type="dxa"/>
            <w:right w:w="108" w:type="dxa"/>
          </w:tblCellMar>
        </w:tblPrEx>
        <w:trPr>
          <w:trHeight w:val="497"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6"/>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洗手间</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无灰尘无污（水）迹无杂物瓷砖见本色无异味</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十</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三期煤控楼</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周期</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备注</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7"/>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（公用建筑包括公用通道、公用房屋和洗手间、会议室、楼梯）墙壁、地面、屋内顶、公用照明外壳、玻璃、栏杆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7"/>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运行煤控室和I/O室、就餐室墙壁、地面、屋内顶、公用照明外壳、玻璃、栏杆</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7"/>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煤控楼楼梯各层地面、墙壁、楼梯、栏杆、玻璃</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7"/>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6kV输煤C/D段</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555" w:hRule="atLeast"/>
        </w:trPr>
        <w:tc>
          <w:tcPr>
            <w:tcW w:w="229" w:type="pct"/>
            <w:tcBorders>
              <w:top w:val="nil"/>
              <w:left w:val="single" w:color="auto" w:sz="4" w:space="0"/>
              <w:bottom w:val="single" w:color="auto" w:sz="4" w:space="0"/>
              <w:right w:val="single" w:color="auto" w:sz="4" w:space="0"/>
            </w:tcBorders>
            <w:vAlign w:val="center"/>
          </w:tcPr>
          <w:p>
            <w:pPr>
              <w:pStyle w:val="23"/>
              <w:numPr>
                <w:ilvl w:val="0"/>
                <w:numId w:val="37"/>
              </w:numPr>
              <w:ind w:firstLineChars="0"/>
              <w:rPr>
                <w:rFonts w:ascii="宋体" w:hAnsi="宋体" w:eastAsia="宋体"/>
                <w:sz w:val="21"/>
                <w:szCs w:val="21"/>
                <w:highlight w:val="none"/>
              </w:rPr>
            </w:pPr>
          </w:p>
        </w:tc>
        <w:tc>
          <w:tcPr>
            <w:tcW w:w="2098" w:type="pct"/>
            <w:gridSpan w:val="2"/>
            <w:tcBorders>
              <w:top w:val="nil"/>
              <w:left w:val="nil"/>
              <w:bottom w:val="single" w:color="auto" w:sz="4" w:space="0"/>
              <w:right w:val="single" w:color="auto" w:sz="4" w:space="0"/>
            </w:tcBorders>
            <w:vAlign w:val="center"/>
          </w:tcPr>
          <w:p>
            <w:pPr>
              <w:rPr>
                <w:highlight w:val="none"/>
              </w:rPr>
            </w:pPr>
            <w:r>
              <w:rPr>
                <w:rFonts w:hint="eastAsia" w:ascii="宋体" w:hAnsi="宋体" w:eastAsia="宋体"/>
                <w:sz w:val="21"/>
                <w:szCs w:val="21"/>
                <w:highlight w:val="none"/>
              </w:rPr>
              <w:t>380V输煤G/H段</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无灰尘无污（水）迹无杂物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0"/>
                <w:szCs w:val="20"/>
                <w:highlight w:val="none"/>
              </w:rPr>
            </w:pPr>
            <w:r>
              <w:rPr>
                <w:rFonts w:hint="eastAsia" w:ascii="宋体" w:hAnsi="宋体" w:eastAsia="宋体"/>
                <w:sz w:val="20"/>
                <w:szCs w:val="20"/>
                <w:highlight w:val="none"/>
              </w:rPr>
              <w:t>电气班办票监护</w:t>
            </w:r>
          </w:p>
        </w:tc>
      </w:tr>
      <w:tr>
        <w:tblPrEx>
          <w:tblCellMar>
            <w:top w:w="0" w:type="dxa"/>
            <w:left w:w="108" w:type="dxa"/>
            <w:bottom w:w="0" w:type="dxa"/>
            <w:right w:w="108" w:type="dxa"/>
          </w:tblCellMar>
        </w:tblPrEx>
        <w:trPr>
          <w:trHeight w:val="604" w:hRule="atLeast"/>
        </w:trPr>
        <w:tc>
          <w:tcPr>
            <w:tcW w:w="229" w:type="pct"/>
            <w:tcBorders>
              <w:top w:val="single" w:color="auto" w:sz="4" w:space="0"/>
              <w:left w:val="single" w:color="auto" w:sz="4" w:space="0"/>
              <w:bottom w:val="single" w:color="auto" w:sz="4" w:space="0"/>
              <w:right w:val="single" w:color="auto" w:sz="4" w:space="0"/>
            </w:tcBorders>
            <w:vAlign w:val="center"/>
          </w:tcPr>
          <w:p>
            <w:pPr>
              <w:pStyle w:val="23"/>
              <w:ind w:firstLine="0" w:firstLineChars="0"/>
              <w:rPr>
                <w:rFonts w:ascii="宋体" w:hAnsi="宋体" w:eastAsia="宋体"/>
                <w:sz w:val="21"/>
                <w:szCs w:val="21"/>
                <w:highlight w:val="none"/>
              </w:rPr>
            </w:pPr>
            <w:r>
              <w:rPr>
                <w:rFonts w:hint="eastAsia" w:ascii="宋体" w:hAnsi="宋体" w:eastAsia="宋体"/>
                <w:sz w:val="21"/>
                <w:szCs w:val="21"/>
                <w:highlight w:val="none"/>
              </w:rPr>
              <w:t>十一</w:t>
            </w:r>
          </w:p>
        </w:tc>
        <w:tc>
          <w:tcPr>
            <w:tcW w:w="2098" w:type="pct"/>
            <w:gridSpan w:val="2"/>
            <w:tcBorders>
              <w:top w:val="single" w:color="auto" w:sz="4" w:space="0"/>
              <w:left w:val="nil"/>
              <w:bottom w:val="single" w:color="auto" w:sz="4" w:space="0"/>
              <w:right w:val="single" w:color="auto" w:sz="4" w:space="0"/>
            </w:tcBorders>
            <w:vAlign w:val="center"/>
          </w:tcPr>
          <w:p>
            <w:pPr>
              <w:rPr>
                <w:highlight w:val="none"/>
              </w:rPr>
            </w:pPr>
            <w:r>
              <w:rPr>
                <w:rFonts w:hint="eastAsia" w:ascii="宋体" w:hAnsi="宋体" w:eastAsia="宋体"/>
                <w:sz w:val="21"/>
                <w:szCs w:val="21"/>
                <w:highlight w:val="none"/>
              </w:rPr>
              <w:t>燃料区域办公楼空调</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每年</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滤网清洗，无明显积灰</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十二</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1号沉煤池、2号沉煤池、3号沉煤池、4号沉煤池、5号沉煤池、6号沉煤池、7号沉煤池</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每季</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无积煤、煤运至指定煤场；栏杆拆除及恢复；不产生二次污染</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沉煤池清煤周期动态调整; 分管班组办票监护</w:t>
            </w:r>
          </w:p>
        </w:tc>
      </w:tr>
      <w:tr>
        <w:tblPrEx>
          <w:tblCellMar>
            <w:top w:w="0" w:type="dxa"/>
            <w:left w:w="108" w:type="dxa"/>
            <w:bottom w:w="0" w:type="dxa"/>
            <w:right w:w="108" w:type="dxa"/>
          </w:tblCellMar>
        </w:tblPrEx>
        <w:trPr>
          <w:trHeight w:val="48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十三</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一期煤场、二期煤场、三期、四期煤场区域地沟及路面、水泥平台和草地</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274" w:hRule="atLeast"/>
        </w:trPr>
        <w:tc>
          <w:tcPr>
            <w:tcW w:w="229"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w:t>
            </w: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煤场围墙内侧及外侧煤水沟及雨水沟</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每月</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无积煤无积水和垃圾杂物、排水畅通</w:t>
            </w:r>
          </w:p>
        </w:tc>
        <w:tc>
          <w:tcPr>
            <w:tcW w:w="816" w:type="pct"/>
            <w:tcBorders>
              <w:top w:val="single" w:color="auto" w:sz="4" w:space="0"/>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74" w:hRule="atLeast"/>
        </w:trPr>
        <w:tc>
          <w:tcPr>
            <w:tcW w:w="229"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2</w:t>
            </w: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煤场内外周边水泥平台和草地</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无垃圾杂物、污泥和积煤</w:t>
            </w:r>
          </w:p>
        </w:tc>
        <w:tc>
          <w:tcPr>
            <w:tcW w:w="816" w:type="pct"/>
            <w:tcBorders>
              <w:top w:val="single" w:color="auto" w:sz="4" w:space="0"/>
              <w:left w:val="nil"/>
              <w:bottom w:val="single" w:color="auto" w:sz="4" w:space="0"/>
              <w:right w:val="single" w:color="auto" w:sz="8"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274" w:hRule="atLeast"/>
        </w:trPr>
        <w:tc>
          <w:tcPr>
            <w:tcW w:w="229"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ascii="宋体" w:hAnsi="宋体" w:eastAsia="宋体"/>
                <w:sz w:val="21"/>
                <w:szCs w:val="21"/>
                <w:highlight w:val="none"/>
              </w:rPr>
              <w:t>3</w:t>
            </w: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一期煤场、二期煤场、三期、四期煤场斗轮机轨道面至两侧排水沟</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定期</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人工或机械挖掘轨道侧至煤场排水口，形成并保持排水畅通至排污沟道。轨道面不积水。</w:t>
            </w:r>
            <w:r>
              <w:rPr>
                <w:rFonts w:ascii="宋体" w:hAnsi="宋体" w:eastAsia="宋体"/>
                <w:sz w:val="21"/>
                <w:szCs w:val="21"/>
                <w:highlight w:val="none"/>
              </w:rPr>
              <w:t>清除塌煤（如有）</w:t>
            </w:r>
          </w:p>
        </w:tc>
        <w:tc>
          <w:tcPr>
            <w:tcW w:w="816" w:type="pct"/>
            <w:tcBorders>
              <w:top w:val="single" w:color="auto" w:sz="4" w:space="0"/>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清挖周期</w:t>
            </w:r>
            <w:r>
              <w:rPr>
                <w:rFonts w:ascii="宋体" w:hAnsi="宋体" w:eastAsia="宋体"/>
                <w:sz w:val="21"/>
                <w:szCs w:val="21"/>
                <w:highlight w:val="none"/>
              </w:rPr>
              <w:t>根据淤积及煤堆塌陷情况动态调整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十四</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部分马路</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1</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嘉兴东路南自自华海路交汇处起，北至华宁路交汇</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无积灰积煤无污水无污迹</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2</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所辖卸煤区域栈桥下方路面或草地、所辖区域转运站四周的支路、草地</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无积灰积煤无污水无污迹</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535"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3</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1号燃料楼、2号燃料楼、三期煤控楼四周支路</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19" w:hRule="atLeast"/>
        </w:trPr>
        <w:tc>
          <w:tcPr>
            <w:tcW w:w="229"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十五</w:t>
            </w:r>
          </w:p>
        </w:tc>
        <w:tc>
          <w:tcPr>
            <w:tcW w:w="2098"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燃料部工场间</w:t>
            </w:r>
          </w:p>
        </w:tc>
        <w:tc>
          <w:tcPr>
            <w:tcW w:w="372"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每周二次</w:t>
            </w:r>
          </w:p>
        </w:tc>
        <w:tc>
          <w:tcPr>
            <w:tcW w:w="1485" w:type="pct"/>
            <w:gridSpan w:val="2"/>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地面</w:t>
            </w:r>
            <w:r>
              <w:rPr>
                <w:rFonts w:ascii="宋体" w:hAnsi="宋体" w:eastAsia="宋体"/>
                <w:sz w:val="21"/>
                <w:szCs w:val="21"/>
                <w:highlight w:val="none"/>
              </w:rPr>
              <w:t>干净</w:t>
            </w:r>
            <w:r>
              <w:rPr>
                <w:rFonts w:hint="eastAsia" w:ascii="宋体" w:hAnsi="宋体" w:eastAsia="宋体"/>
                <w:sz w:val="21"/>
                <w:szCs w:val="21"/>
                <w:highlight w:val="none"/>
              </w:rPr>
              <w:t>整洁</w:t>
            </w:r>
            <w:r>
              <w:rPr>
                <w:rFonts w:ascii="宋体" w:hAnsi="宋体" w:eastAsia="宋体"/>
                <w:sz w:val="21"/>
                <w:szCs w:val="21"/>
                <w:highlight w:val="none"/>
              </w:rPr>
              <w:t>无积灰</w:t>
            </w:r>
            <w:r>
              <w:rPr>
                <w:rFonts w:hint="eastAsia" w:ascii="宋体" w:hAnsi="宋体" w:eastAsia="宋体"/>
                <w:sz w:val="21"/>
                <w:szCs w:val="21"/>
                <w:highlight w:val="none"/>
              </w:rPr>
              <w:t>无积油无积水</w:t>
            </w:r>
            <w:r>
              <w:rPr>
                <w:rFonts w:ascii="宋体" w:hAnsi="宋体" w:eastAsia="宋体"/>
                <w:sz w:val="21"/>
                <w:szCs w:val="21"/>
                <w:highlight w:val="none"/>
              </w:rPr>
              <w:t>无</w:t>
            </w:r>
            <w:r>
              <w:rPr>
                <w:rFonts w:hint="eastAsia" w:ascii="宋体" w:hAnsi="宋体" w:eastAsia="宋体"/>
                <w:sz w:val="21"/>
                <w:szCs w:val="21"/>
                <w:highlight w:val="none"/>
              </w:rPr>
              <w:t>杂物</w:t>
            </w:r>
          </w:p>
        </w:tc>
        <w:tc>
          <w:tcPr>
            <w:tcW w:w="816" w:type="pct"/>
            <w:tcBorders>
              <w:top w:val="single" w:color="auto" w:sz="4" w:space="0"/>
              <w:left w:val="nil"/>
              <w:bottom w:val="single" w:color="auto" w:sz="4" w:space="0"/>
              <w:right w:val="single" w:color="auto" w:sz="4" w:space="0"/>
            </w:tcBorders>
            <w:vAlign w:val="center"/>
          </w:tcPr>
          <w:p>
            <w:pPr>
              <w:rPr>
                <w:rFonts w:ascii="宋体" w:hAnsi="宋体" w:eastAsia="宋体"/>
                <w:sz w:val="21"/>
                <w:szCs w:val="21"/>
                <w:highlight w:val="none"/>
              </w:rPr>
            </w:pP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十六</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转运站、办公楼、程控室及所辖区域生活垃圾筒</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平时不能溢出，及时处理至垃圾场</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十七</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所辖区域除尘器本体外表面、风管外表面</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无积灰积煤无污水无污迹</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十八</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所辖区域采样装置外表</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无积灰积煤无污水无污迹</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十九</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1号碎煤机楼采样装置室、2号碎煤机楼采样装置室、3号碎煤机楼采样装置室、4号碎煤机楼采样装置室顶、墙、地面、门、窗、玻璃</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干净无积灰积煤无污水无污迹</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二十</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各建筑物（含转运站、栈桥、机器房）高空钢架、高架管道、电缆桥架、拖令电缆、设备架空轨道、建筑物立面、高处窗户</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每季</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无积煤无积灰无杂物</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高空保洁；施工方案</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二一</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所辖区域地沟及其两侧2米范围道路（或草地）</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每周</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无积煤无杂物</w:t>
            </w:r>
          </w:p>
        </w:tc>
        <w:tc>
          <w:tcPr>
            <w:tcW w:w="816" w:type="pct"/>
            <w:tcBorders>
              <w:top w:val="nil"/>
              <w:left w:val="nil"/>
              <w:bottom w:val="single" w:color="auto" w:sz="4" w:space="0"/>
              <w:right w:val="single" w:color="auto" w:sz="8"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沟道清挖周期动态调整</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二二</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不可抗拒自然气候条件引起设备、环境积煤</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标准随叫随到，及时清理，无积煤、见本色</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二三</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输煤设备故障抢修、大修理前</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标准随叫随到，及时清理，无积煤、见本色</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二四</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落煤筒、导料槽等系统设备严重堵塞</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标准随叫随到，及时清理，无积煤、见本色</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nil"/>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二五</w:t>
            </w:r>
          </w:p>
        </w:tc>
        <w:tc>
          <w:tcPr>
            <w:tcW w:w="2098"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其它突发性、临时性、强化性的清理工作</w:t>
            </w:r>
          </w:p>
        </w:tc>
        <w:tc>
          <w:tcPr>
            <w:tcW w:w="372"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及时</w:t>
            </w:r>
          </w:p>
        </w:tc>
        <w:tc>
          <w:tcPr>
            <w:tcW w:w="1485" w:type="pct"/>
            <w:gridSpan w:val="2"/>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标准随叫随到，及时清理，各设备见本色，现场地面清洁，无杂物，墙面无积灰、无蛛网，门窗明亮清洁。现场无积煤、污迹</w:t>
            </w:r>
          </w:p>
        </w:tc>
        <w:tc>
          <w:tcPr>
            <w:tcW w:w="816" w:type="pct"/>
            <w:tcBorders>
              <w:top w:val="nil"/>
              <w:left w:val="nil"/>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二六</w:t>
            </w:r>
          </w:p>
        </w:tc>
        <w:tc>
          <w:tcPr>
            <w:tcW w:w="2098" w:type="pct"/>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系统内所有安全标志牌命名牌（除电气设备、控制箱命名牌外，除管道、阀门命名牌外</w:t>
            </w:r>
          </w:p>
        </w:tc>
        <w:tc>
          <w:tcPr>
            <w:tcW w:w="372"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每天</w:t>
            </w:r>
          </w:p>
        </w:tc>
        <w:tc>
          <w:tcPr>
            <w:tcW w:w="1485" w:type="pct"/>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无积灰积煤无污迹</w:t>
            </w:r>
          </w:p>
        </w:tc>
        <w:tc>
          <w:tcPr>
            <w:tcW w:w="816"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　</w:t>
            </w:r>
          </w:p>
        </w:tc>
      </w:tr>
      <w:tr>
        <w:tblPrEx>
          <w:tblCellMar>
            <w:top w:w="0" w:type="dxa"/>
            <w:left w:w="108" w:type="dxa"/>
            <w:bottom w:w="0" w:type="dxa"/>
            <w:right w:w="108" w:type="dxa"/>
          </w:tblCellMar>
        </w:tblPrEx>
        <w:trPr>
          <w:trHeight w:val="20" w:hRule="atLeast"/>
        </w:trPr>
        <w:tc>
          <w:tcPr>
            <w:tcW w:w="229"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二七</w:t>
            </w:r>
          </w:p>
        </w:tc>
        <w:tc>
          <w:tcPr>
            <w:tcW w:w="2098" w:type="pct"/>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9号机组煤仓间以及附属输煤设备</w:t>
            </w:r>
          </w:p>
        </w:tc>
        <w:tc>
          <w:tcPr>
            <w:tcW w:w="2673" w:type="pct"/>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标准要求参考一二三期煤仓间</w:t>
            </w:r>
          </w:p>
        </w:tc>
      </w:tr>
      <w:tr>
        <w:tblPrEx>
          <w:tblCellMar>
            <w:top w:w="0" w:type="dxa"/>
            <w:left w:w="108" w:type="dxa"/>
            <w:bottom w:w="0" w:type="dxa"/>
            <w:right w:w="108" w:type="dxa"/>
          </w:tblCellMar>
        </w:tblPrEx>
        <w:trPr>
          <w:trHeight w:val="20" w:hRule="atLeast"/>
        </w:trPr>
        <w:tc>
          <w:tcPr>
            <w:tcW w:w="229" w:type="pct"/>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二八</w:t>
            </w:r>
          </w:p>
        </w:tc>
        <w:tc>
          <w:tcPr>
            <w:tcW w:w="2098" w:type="pct"/>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10号机组煤仓间以及附属输煤设备</w:t>
            </w:r>
          </w:p>
        </w:tc>
        <w:tc>
          <w:tcPr>
            <w:tcW w:w="2673" w:type="pct"/>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sz w:val="21"/>
                <w:szCs w:val="21"/>
                <w:highlight w:val="none"/>
              </w:rPr>
            </w:pPr>
            <w:r>
              <w:rPr>
                <w:rFonts w:hint="eastAsia" w:ascii="宋体" w:hAnsi="宋体" w:eastAsia="宋体"/>
                <w:sz w:val="21"/>
                <w:szCs w:val="21"/>
                <w:highlight w:val="none"/>
              </w:rPr>
              <w:t>标准要求参考一二三期煤仓间</w:t>
            </w:r>
          </w:p>
        </w:tc>
      </w:tr>
    </w:tbl>
    <w:p>
      <w:pPr>
        <w:widowControl w:val="0"/>
        <w:adjustRightInd/>
        <w:snapToGrid/>
        <w:spacing w:after="0" w:line="360" w:lineRule="auto"/>
        <w:ind w:left="420"/>
        <w:jc w:val="both"/>
        <w:rPr>
          <w:rFonts w:ascii="宋体" w:hAnsi="宋体" w:eastAsia="宋体"/>
          <w:sz w:val="21"/>
          <w:szCs w:val="21"/>
          <w:highlight w:val="none"/>
        </w:rPr>
      </w:pPr>
    </w:p>
    <w:p>
      <w:pPr>
        <w:widowControl w:val="0"/>
        <w:adjustRightInd/>
        <w:snapToGrid/>
        <w:spacing w:after="0" w:line="360" w:lineRule="auto"/>
        <w:jc w:val="both"/>
        <w:rPr>
          <w:rFonts w:ascii="宋体" w:hAnsi="宋体" w:eastAsia="宋体"/>
          <w:sz w:val="21"/>
          <w:szCs w:val="21"/>
          <w:highlight w:val="none"/>
        </w:rPr>
      </w:pPr>
    </w:p>
    <w:p>
      <w:pPr>
        <w:widowControl w:val="0"/>
        <w:numPr>
          <w:ilvl w:val="0"/>
          <w:numId w:val="1"/>
        </w:numPr>
        <w:adjustRightInd/>
        <w:snapToGrid/>
        <w:spacing w:after="0" w:line="360" w:lineRule="auto"/>
        <w:jc w:val="both"/>
        <w:outlineLvl w:val="0"/>
        <w:rPr>
          <w:rFonts w:ascii="宋体" w:hAnsi="宋体" w:eastAsia="宋体"/>
          <w:b/>
          <w:bCs/>
          <w:sz w:val="21"/>
          <w:szCs w:val="21"/>
          <w:highlight w:val="none"/>
        </w:rPr>
      </w:pPr>
      <w:bookmarkStart w:id="12" w:name="_Toc12590"/>
      <w:r>
        <w:rPr>
          <w:rFonts w:hint="eastAsia" w:ascii="宋体" w:hAnsi="宋体" w:eastAsia="宋体"/>
          <w:b/>
          <w:bCs/>
          <w:sz w:val="21"/>
          <w:szCs w:val="21"/>
          <w:highlight w:val="none"/>
        </w:rPr>
        <w:t>危险源辨识及注意事项</w:t>
      </w:r>
      <w:bookmarkEnd w:id="12"/>
    </w:p>
    <w:p>
      <w:pPr>
        <w:pStyle w:val="23"/>
        <w:widowControl w:val="0"/>
        <w:numPr>
          <w:ilvl w:val="0"/>
          <w:numId w:val="38"/>
        </w:numPr>
        <w:adjustRightInd/>
        <w:snapToGrid/>
        <w:spacing w:after="0" w:line="360" w:lineRule="auto"/>
        <w:ind w:firstLineChars="0"/>
        <w:jc w:val="both"/>
        <w:rPr>
          <w:rFonts w:ascii="宋体" w:hAnsi="宋体" w:eastAsia="宋体"/>
          <w:sz w:val="21"/>
          <w:szCs w:val="21"/>
          <w:highlight w:val="none"/>
        </w:rPr>
      </w:pPr>
      <w:r>
        <w:rPr>
          <w:rFonts w:ascii="宋体" w:hAnsi="宋体" w:eastAsia="宋体"/>
          <w:sz w:val="21"/>
          <w:szCs w:val="21"/>
          <w:highlight w:val="none"/>
        </w:rPr>
        <w:t>主要危险源：</w:t>
      </w:r>
    </w:p>
    <w:p>
      <w:pPr>
        <w:pStyle w:val="23"/>
        <w:widowControl w:val="0"/>
        <w:numPr>
          <w:ilvl w:val="1"/>
          <w:numId w:val="39"/>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物体打击</w:t>
      </w:r>
      <w:r>
        <w:rPr>
          <w:rFonts w:hint="eastAsia" w:ascii="宋体" w:hAnsi="宋体" w:eastAsia="宋体"/>
          <w:sz w:val="21"/>
          <w:szCs w:val="21"/>
          <w:highlight w:val="none"/>
        </w:rPr>
        <w:t>：交叉作业高空落物</w:t>
      </w:r>
    </w:p>
    <w:p>
      <w:pPr>
        <w:pStyle w:val="23"/>
        <w:widowControl w:val="0"/>
        <w:numPr>
          <w:ilvl w:val="1"/>
          <w:numId w:val="39"/>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机械伤害</w:t>
      </w:r>
      <w:r>
        <w:rPr>
          <w:rFonts w:hint="eastAsia" w:ascii="宋体" w:hAnsi="宋体" w:eastAsia="宋体"/>
          <w:sz w:val="21"/>
          <w:szCs w:val="21"/>
          <w:highlight w:val="none"/>
        </w:rPr>
        <w:t>：误碰生产区域各种</w:t>
      </w:r>
      <w:r>
        <w:rPr>
          <w:rFonts w:ascii="宋体" w:hAnsi="宋体" w:eastAsia="宋体"/>
          <w:sz w:val="21"/>
          <w:szCs w:val="21"/>
          <w:highlight w:val="none"/>
        </w:rPr>
        <w:t>旋转设备及其运动部件</w:t>
      </w:r>
    </w:p>
    <w:p>
      <w:pPr>
        <w:pStyle w:val="23"/>
        <w:widowControl w:val="0"/>
        <w:numPr>
          <w:ilvl w:val="1"/>
          <w:numId w:val="39"/>
        </w:numPr>
        <w:adjustRightInd/>
        <w:snapToGrid/>
        <w:spacing w:after="0" w:line="360" w:lineRule="auto"/>
        <w:ind w:left="426" w:hanging="426" w:firstLineChars="0"/>
        <w:jc w:val="both"/>
        <w:rPr>
          <w:rFonts w:ascii="宋体" w:hAnsi="宋体" w:eastAsia="宋体"/>
          <w:sz w:val="21"/>
          <w:szCs w:val="21"/>
          <w:highlight w:val="none"/>
        </w:rPr>
      </w:pPr>
      <w:r>
        <w:rPr>
          <w:rFonts w:hint="eastAsia" w:ascii="宋体" w:hAnsi="宋体" w:eastAsia="宋体"/>
          <w:sz w:val="21"/>
          <w:szCs w:val="21"/>
          <w:highlight w:val="none"/>
        </w:rPr>
        <w:t>车辆伤害：厂区内各种机动车辆，</w:t>
      </w:r>
      <w:r>
        <w:rPr>
          <w:rFonts w:ascii="宋体" w:hAnsi="宋体" w:eastAsia="宋体"/>
          <w:sz w:val="21"/>
          <w:szCs w:val="21"/>
          <w:highlight w:val="none"/>
        </w:rPr>
        <w:t>未规避行进中的车辆</w:t>
      </w:r>
      <w:r>
        <w:rPr>
          <w:rFonts w:hint="eastAsia" w:ascii="宋体" w:hAnsi="宋体" w:eastAsia="宋体"/>
          <w:sz w:val="21"/>
          <w:szCs w:val="21"/>
          <w:highlight w:val="none"/>
        </w:rPr>
        <w:t>等</w:t>
      </w:r>
      <w:r>
        <w:rPr>
          <w:rFonts w:ascii="宋体" w:hAnsi="宋体" w:eastAsia="宋体"/>
          <w:sz w:val="21"/>
          <w:szCs w:val="21"/>
          <w:highlight w:val="none"/>
        </w:rPr>
        <w:t>。</w:t>
      </w:r>
    </w:p>
    <w:p>
      <w:pPr>
        <w:pStyle w:val="23"/>
        <w:widowControl w:val="0"/>
        <w:numPr>
          <w:ilvl w:val="1"/>
          <w:numId w:val="39"/>
        </w:numPr>
        <w:adjustRightInd/>
        <w:snapToGrid/>
        <w:spacing w:after="0" w:line="360" w:lineRule="auto"/>
        <w:ind w:left="426" w:hanging="426" w:firstLineChars="0"/>
        <w:jc w:val="both"/>
        <w:rPr>
          <w:rFonts w:ascii="宋体" w:hAnsi="宋体" w:eastAsia="宋体"/>
          <w:sz w:val="21"/>
          <w:szCs w:val="21"/>
          <w:highlight w:val="none"/>
        </w:rPr>
      </w:pPr>
      <w:r>
        <w:rPr>
          <w:rFonts w:hint="eastAsia" w:ascii="宋体" w:hAnsi="宋体" w:eastAsia="宋体"/>
          <w:sz w:val="21"/>
          <w:szCs w:val="21"/>
          <w:highlight w:val="none"/>
        </w:rPr>
        <w:t>触电: 误碰厂区内各种电气设备，保洁作业使用临时电源等。</w:t>
      </w:r>
    </w:p>
    <w:p>
      <w:pPr>
        <w:pStyle w:val="23"/>
        <w:widowControl w:val="0"/>
        <w:numPr>
          <w:ilvl w:val="1"/>
          <w:numId w:val="39"/>
        </w:numPr>
        <w:adjustRightInd/>
        <w:snapToGrid/>
        <w:spacing w:after="0" w:line="360" w:lineRule="auto"/>
        <w:ind w:left="426" w:hanging="426" w:firstLineChars="0"/>
        <w:jc w:val="both"/>
        <w:rPr>
          <w:rFonts w:ascii="宋体" w:hAnsi="宋体" w:eastAsia="宋体"/>
          <w:sz w:val="21"/>
          <w:szCs w:val="21"/>
          <w:highlight w:val="none"/>
        </w:rPr>
      </w:pPr>
      <w:r>
        <w:rPr>
          <w:rFonts w:hint="eastAsia" w:ascii="宋体" w:hAnsi="宋体" w:eastAsia="宋体"/>
          <w:sz w:val="21"/>
          <w:szCs w:val="21"/>
          <w:highlight w:val="none"/>
        </w:rPr>
        <w:t>其他伤害：地面油迹水迹滑倒，保洁工器具使用不当，粉尘、噪音环境。</w:t>
      </w:r>
    </w:p>
    <w:p>
      <w:pPr>
        <w:pStyle w:val="23"/>
        <w:widowControl w:val="0"/>
        <w:numPr>
          <w:ilvl w:val="1"/>
          <w:numId w:val="39"/>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淹溺</w:t>
      </w:r>
      <w:r>
        <w:rPr>
          <w:rFonts w:hint="eastAsia" w:ascii="宋体" w:hAnsi="宋体" w:eastAsia="宋体"/>
          <w:sz w:val="21"/>
          <w:szCs w:val="21"/>
          <w:highlight w:val="none"/>
        </w:rPr>
        <w:t>：</w:t>
      </w:r>
      <w:r>
        <w:rPr>
          <w:rFonts w:ascii="宋体" w:hAnsi="宋体" w:eastAsia="宋体"/>
          <w:sz w:val="21"/>
          <w:szCs w:val="21"/>
          <w:highlight w:val="none"/>
        </w:rPr>
        <w:t>临水作业</w:t>
      </w:r>
      <w:r>
        <w:rPr>
          <w:rFonts w:hint="eastAsia" w:ascii="宋体" w:hAnsi="宋体" w:eastAsia="宋体"/>
          <w:sz w:val="21"/>
          <w:szCs w:val="21"/>
          <w:highlight w:val="none"/>
        </w:rPr>
        <w:t>。</w:t>
      </w:r>
    </w:p>
    <w:p>
      <w:pPr>
        <w:pStyle w:val="23"/>
        <w:widowControl w:val="0"/>
        <w:numPr>
          <w:ilvl w:val="1"/>
          <w:numId w:val="39"/>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高处坠落</w:t>
      </w:r>
      <w:r>
        <w:rPr>
          <w:rFonts w:hint="eastAsia" w:ascii="宋体" w:hAnsi="宋体" w:eastAsia="宋体"/>
          <w:sz w:val="21"/>
          <w:szCs w:val="21"/>
          <w:highlight w:val="none"/>
        </w:rPr>
        <w:t>：</w:t>
      </w:r>
      <w:r>
        <w:rPr>
          <w:rFonts w:ascii="宋体" w:hAnsi="宋体" w:eastAsia="宋体"/>
          <w:sz w:val="21"/>
          <w:szCs w:val="21"/>
          <w:highlight w:val="none"/>
        </w:rPr>
        <w:t>高处保洁作业</w:t>
      </w:r>
      <w:r>
        <w:rPr>
          <w:rFonts w:hint="eastAsia" w:ascii="宋体" w:hAnsi="宋体" w:eastAsia="宋体"/>
          <w:sz w:val="21"/>
          <w:szCs w:val="21"/>
          <w:highlight w:val="none"/>
        </w:rPr>
        <w:t>，</w:t>
      </w:r>
      <w:r>
        <w:rPr>
          <w:rFonts w:ascii="宋体" w:hAnsi="宋体" w:eastAsia="宋体"/>
          <w:sz w:val="21"/>
          <w:szCs w:val="21"/>
          <w:highlight w:val="none"/>
        </w:rPr>
        <w:t>孔洞</w:t>
      </w:r>
      <w:r>
        <w:rPr>
          <w:rFonts w:hint="eastAsia" w:ascii="宋体" w:hAnsi="宋体" w:eastAsia="宋体"/>
          <w:sz w:val="21"/>
          <w:szCs w:val="21"/>
          <w:highlight w:val="none"/>
        </w:rPr>
        <w:t>。</w:t>
      </w:r>
    </w:p>
    <w:p>
      <w:pPr>
        <w:pStyle w:val="23"/>
        <w:widowControl w:val="0"/>
        <w:numPr>
          <w:ilvl w:val="1"/>
          <w:numId w:val="39"/>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灼</w:t>
      </w:r>
      <w:r>
        <w:rPr>
          <w:rFonts w:hint="eastAsia" w:ascii="宋体" w:hAnsi="宋体" w:eastAsia="宋体"/>
          <w:sz w:val="21"/>
          <w:szCs w:val="21"/>
          <w:highlight w:val="none"/>
        </w:rPr>
        <w:t>烫：误碰厂区内各种</w:t>
      </w:r>
      <w:r>
        <w:rPr>
          <w:rFonts w:ascii="宋体" w:hAnsi="宋体" w:eastAsia="宋体"/>
          <w:sz w:val="21"/>
          <w:szCs w:val="21"/>
          <w:highlight w:val="none"/>
        </w:rPr>
        <w:t>高温</w:t>
      </w:r>
      <w:r>
        <w:rPr>
          <w:rFonts w:hint="eastAsia" w:ascii="宋体" w:hAnsi="宋体" w:eastAsia="宋体"/>
          <w:sz w:val="21"/>
          <w:szCs w:val="21"/>
          <w:highlight w:val="none"/>
        </w:rPr>
        <w:t>设备、管道</w:t>
      </w:r>
      <w:r>
        <w:rPr>
          <w:rFonts w:ascii="宋体" w:hAnsi="宋体" w:eastAsia="宋体"/>
          <w:sz w:val="21"/>
          <w:szCs w:val="21"/>
          <w:highlight w:val="none"/>
        </w:rPr>
        <w:t>、</w:t>
      </w:r>
      <w:r>
        <w:rPr>
          <w:rFonts w:hint="eastAsia" w:ascii="宋体" w:hAnsi="宋体" w:eastAsia="宋体"/>
          <w:sz w:val="21"/>
          <w:szCs w:val="21"/>
          <w:highlight w:val="none"/>
        </w:rPr>
        <w:t>阀门。</w:t>
      </w:r>
    </w:p>
    <w:p>
      <w:pPr>
        <w:pStyle w:val="23"/>
        <w:widowControl w:val="0"/>
        <w:numPr>
          <w:ilvl w:val="1"/>
          <w:numId w:val="39"/>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中毒和窒息</w:t>
      </w:r>
      <w:r>
        <w:rPr>
          <w:rFonts w:hint="eastAsia" w:ascii="宋体" w:hAnsi="宋体" w:eastAsia="宋体"/>
          <w:sz w:val="21"/>
          <w:szCs w:val="21"/>
          <w:highlight w:val="none"/>
        </w:rPr>
        <w:t>：</w:t>
      </w:r>
      <w:r>
        <w:rPr>
          <w:rFonts w:ascii="宋体" w:hAnsi="宋体" w:eastAsia="宋体"/>
          <w:sz w:val="21"/>
          <w:szCs w:val="21"/>
          <w:highlight w:val="none"/>
        </w:rPr>
        <w:t>沉煤池清淤和加药房清扫</w:t>
      </w:r>
      <w:r>
        <w:rPr>
          <w:rFonts w:hint="eastAsia" w:ascii="宋体" w:hAnsi="宋体" w:eastAsia="宋体"/>
          <w:sz w:val="21"/>
          <w:szCs w:val="21"/>
          <w:highlight w:val="none"/>
        </w:rPr>
        <w:t>，氨站清扫，误碰化学药品等。</w:t>
      </w:r>
    </w:p>
    <w:p>
      <w:pPr>
        <w:pStyle w:val="23"/>
        <w:widowControl w:val="0"/>
        <w:numPr>
          <w:ilvl w:val="1"/>
          <w:numId w:val="39"/>
        </w:numPr>
        <w:adjustRightInd/>
        <w:snapToGrid/>
        <w:spacing w:after="0" w:line="360" w:lineRule="auto"/>
        <w:ind w:left="426" w:hanging="426" w:firstLineChars="0"/>
        <w:jc w:val="both"/>
        <w:rPr>
          <w:rFonts w:ascii="宋体" w:hAnsi="宋体" w:eastAsia="宋体"/>
          <w:sz w:val="21"/>
          <w:szCs w:val="21"/>
          <w:highlight w:val="none"/>
        </w:rPr>
      </w:pPr>
      <w:r>
        <w:rPr>
          <w:rFonts w:hint="eastAsia" w:ascii="宋体" w:hAnsi="宋体" w:eastAsia="宋体"/>
          <w:sz w:val="21"/>
          <w:szCs w:val="21"/>
          <w:highlight w:val="none"/>
        </w:rPr>
        <w:t>火灾：</w:t>
      </w:r>
      <w:r>
        <w:rPr>
          <w:rFonts w:ascii="宋体" w:hAnsi="宋体" w:eastAsia="宋体"/>
          <w:sz w:val="21"/>
          <w:szCs w:val="21"/>
          <w:highlight w:val="none"/>
        </w:rPr>
        <w:t>油箱等含油、充油、 储油设备</w:t>
      </w:r>
      <w:r>
        <w:rPr>
          <w:rFonts w:hint="eastAsia" w:ascii="宋体" w:hAnsi="宋体" w:eastAsia="宋体"/>
          <w:sz w:val="21"/>
          <w:szCs w:val="21"/>
          <w:highlight w:val="none"/>
        </w:rPr>
        <w:t>。</w:t>
      </w:r>
    </w:p>
    <w:p>
      <w:pPr>
        <w:widowControl w:val="0"/>
        <w:adjustRightInd/>
        <w:snapToGrid/>
        <w:spacing w:after="0" w:line="360" w:lineRule="auto"/>
        <w:jc w:val="both"/>
        <w:rPr>
          <w:rFonts w:ascii="宋体" w:hAnsi="宋体" w:eastAsia="宋体"/>
          <w:sz w:val="21"/>
          <w:szCs w:val="21"/>
          <w:highlight w:val="none"/>
        </w:rPr>
      </w:pPr>
      <w:r>
        <w:rPr>
          <w:rFonts w:hint="eastAsia" w:ascii="宋体" w:hAnsi="宋体" w:eastAsia="宋体"/>
          <w:sz w:val="21"/>
          <w:szCs w:val="21"/>
          <w:highlight w:val="none"/>
        </w:rPr>
        <w:t>2.主厂房、外围区域保洁工作</w:t>
      </w:r>
      <w:r>
        <w:rPr>
          <w:rFonts w:ascii="宋体" w:hAnsi="宋体" w:eastAsia="宋体"/>
          <w:sz w:val="21"/>
          <w:szCs w:val="21"/>
          <w:highlight w:val="none"/>
        </w:rPr>
        <w:t>危险源辨识及注意事项</w:t>
      </w:r>
    </w:p>
    <w:p>
      <w:pPr>
        <w:pStyle w:val="23"/>
        <w:widowControl w:val="0"/>
        <w:numPr>
          <w:ilvl w:val="1"/>
          <w:numId w:val="40"/>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需防误动设备及机械伤害的主要有：</w:t>
      </w:r>
    </w:p>
    <w:p>
      <w:pPr>
        <w:pStyle w:val="23"/>
        <w:widowControl w:val="0"/>
        <w:numPr>
          <w:ilvl w:val="2"/>
          <w:numId w:val="41"/>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各类水泵、风机等转动机械打扫时防止异物卷入轴、靠背轮等转动部件处。</w:t>
      </w:r>
    </w:p>
    <w:p>
      <w:pPr>
        <w:pStyle w:val="23"/>
        <w:widowControl w:val="0"/>
        <w:numPr>
          <w:ilvl w:val="2"/>
          <w:numId w:val="41"/>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防止误碰各类设备的事故紧急停运按钮。</w:t>
      </w:r>
    </w:p>
    <w:p>
      <w:pPr>
        <w:pStyle w:val="23"/>
        <w:widowControl w:val="0"/>
        <w:numPr>
          <w:ilvl w:val="2"/>
          <w:numId w:val="41"/>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设备的润滑油杯清擦时不要用力过大防止碰落水泵的润滑油杯。</w:t>
      </w:r>
    </w:p>
    <w:p>
      <w:pPr>
        <w:pStyle w:val="23"/>
        <w:widowControl w:val="0"/>
        <w:numPr>
          <w:ilvl w:val="2"/>
          <w:numId w:val="41"/>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阀门手轮清扫时防止手轮转动，必要时应先用手固定手轮。</w:t>
      </w:r>
    </w:p>
    <w:p>
      <w:pPr>
        <w:pStyle w:val="23"/>
        <w:widowControl w:val="0"/>
        <w:numPr>
          <w:ilvl w:val="2"/>
          <w:numId w:val="41"/>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防止误碰电气控制箱及电动执行器上的开关、按钮等。</w:t>
      </w:r>
    </w:p>
    <w:p>
      <w:pPr>
        <w:pStyle w:val="23"/>
        <w:widowControl w:val="0"/>
        <w:numPr>
          <w:ilvl w:val="2"/>
          <w:numId w:val="41"/>
        </w:numPr>
        <w:adjustRightInd/>
        <w:snapToGrid/>
        <w:spacing w:after="0" w:line="360" w:lineRule="auto"/>
        <w:ind w:left="426" w:hanging="426" w:firstLineChars="0"/>
        <w:jc w:val="both"/>
        <w:rPr>
          <w:rFonts w:ascii="宋体" w:hAnsi="宋体" w:eastAsia="宋体"/>
          <w:sz w:val="21"/>
          <w:szCs w:val="21"/>
          <w:highlight w:val="none"/>
        </w:rPr>
      </w:pPr>
      <w:r>
        <w:rPr>
          <w:rFonts w:ascii="宋体" w:hAnsi="宋体" w:eastAsia="宋体"/>
          <w:sz w:val="21"/>
          <w:szCs w:val="21"/>
          <w:highlight w:val="none"/>
        </w:rPr>
        <w:t>防止误碰配电装置上的开关、按钮、继电器等。</w:t>
      </w:r>
    </w:p>
    <w:p>
      <w:pPr>
        <w:pStyle w:val="23"/>
        <w:numPr>
          <w:ilvl w:val="1"/>
          <w:numId w:val="41"/>
        </w:numPr>
        <w:spacing w:after="0" w:line="360" w:lineRule="auto"/>
        <w:ind w:left="426" w:hanging="426" w:firstLineChars="0"/>
        <w:rPr>
          <w:rFonts w:ascii="宋体" w:hAnsi="宋体" w:eastAsia="宋体"/>
          <w:sz w:val="21"/>
          <w:szCs w:val="21"/>
          <w:highlight w:val="none"/>
        </w:rPr>
      </w:pPr>
      <w:r>
        <w:rPr>
          <w:rFonts w:ascii="宋体" w:hAnsi="宋体" w:eastAsia="宋体"/>
          <w:sz w:val="21"/>
          <w:szCs w:val="21"/>
          <w:highlight w:val="none"/>
        </w:rPr>
        <w:t>需防灼烧和高温的主要有：</w:t>
      </w:r>
    </w:p>
    <w:p>
      <w:pPr>
        <w:pStyle w:val="23"/>
        <w:widowControl w:val="0"/>
        <w:numPr>
          <w:ilvl w:val="2"/>
          <w:numId w:val="42"/>
        </w:numPr>
        <w:adjustRightInd/>
        <w:snapToGrid/>
        <w:spacing w:after="0" w:line="360" w:lineRule="auto"/>
        <w:ind w:left="709" w:hanging="709" w:firstLineChars="0"/>
        <w:jc w:val="both"/>
        <w:rPr>
          <w:rFonts w:ascii="宋体" w:hAnsi="宋体" w:eastAsia="宋体"/>
          <w:sz w:val="21"/>
          <w:szCs w:val="21"/>
          <w:highlight w:val="none"/>
        </w:rPr>
      </w:pPr>
      <w:r>
        <w:rPr>
          <w:rFonts w:ascii="宋体" w:hAnsi="宋体" w:eastAsia="宋体"/>
          <w:sz w:val="21"/>
          <w:szCs w:val="21"/>
          <w:highlight w:val="none"/>
        </w:rPr>
        <w:t>在高温区域清扫时，应带手套和防护工作服，防止高温烫伤。</w:t>
      </w:r>
    </w:p>
    <w:p>
      <w:pPr>
        <w:pStyle w:val="23"/>
        <w:widowControl w:val="0"/>
        <w:numPr>
          <w:ilvl w:val="2"/>
          <w:numId w:val="42"/>
        </w:numPr>
        <w:adjustRightInd/>
        <w:snapToGrid/>
        <w:spacing w:after="0" w:line="360" w:lineRule="auto"/>
        <w:ind w:left="709" w:hanging="709" w:firstLineChars="0"/>
        <w:jc w:val="both"/>
        <w:rPr>
          <w:rFonts w:ascii="宋体" w:hAnsi="宋体" w:eastAsia="宋体"/>
          <w:sz w:val="21"/>
          <w:szCs w:val="21"/>
          <w:highlight w:val="none"/>
        </w:rPr>
      </w:pPr>
      <w:r>
        <w:rPr>
          <w:rFonts w:ascii="宋体" w:hAnsi="宋体" w:eastAsia="宋体"/>
          <w:sz w:val="21"/>
          <w:szCs w:val="21"/>
          <w:highlight w:val="none"/>
        </w:rPr>
        <w:t>应尽可能避免靠近和长时间的停留在可能受到烫伤的地方。</w:t>
      </w:r>
    </w:p>
    <w:p>
      <w:pPr>
        <w:pStyle w:val="23"/>
        <w:widowControl w:val="0"/>
        <w:numPr>
          <w:ilvl w:val="2"/>
          <w:numId w:val="42"/>
        </w:numPr>
        <w:adjustRightInd/>
        <w:snapToGrid/>
        <w:spacing w:after="0" w:line="360" w:lineRule="auto"/>
        <w:ind w:left="709" w:hanging="709" w:firstLineChars="0"/>
        <w:jc w:val="both"/>
        <w:rPr>
          <w:rFonts w:ascii="宋体" w:hAnsi="宋体" w:eastAsia="宋体"/>
          <w:sz w:val="21"/>
          <w:szCs w:val="21"/>
          <w:highlight w:val="none"/>
        </w:rPr>
      </w:pPr>
      <w:r>
        <w:rPr>
          <w:rFonts w:ascii="宋体" w:hAnsi="宋体" w:eastAsia="宋体"/>
          <w:sz w:val="21"/>
          <w:szCs w:val="21"/>
          <w:highlight w:val="none"/>
        </w:rPr>
        <w:t>湿式捞渣机的机体两侧，防止渣水和落焦灼伤。</w:t>
      </w:r>
    </w:p>
    <w:p>
      <w:pPr>
        <w:pStyle w:val="23"/>
        <w:widowControl w:val="0"/>
        <w:numPr>
          <w:ilvl w:val="2"/>
          <w:numId w:val="42"/>
        </w:numPr>
        <w:adjustRightInd/>
        <w:snapToGrid/>
        <w:spacing w:after="0" w:line="360" w:lineRule="auto"/>
        <w:ind w:left="709" w:hanging="709" w:firstLineChars="0"/>
        <w:jc w:val="both"/>
        <w:rPr>
          <w:rFonts w:ascii="宋体" w:hAnsi="宋体" w:eastAsia="宋体"/>
          <w:sz w:val="21"/>
          <w:szCs w:val="21"/>
          <w:highlight w:val="none"/>
        </w:rPr>
      </w:pPr>
      <w:r>
        <w:rPr>
          <w:rFonts w:ascii="宋体" w:hAnsi="宋体" w:eastAsia="宋体"/>
          <w:sz w:val="21"/>
          <w:szCs w:val="21"/>
          <w:highlight w:val="none"/>
        </w:rPr>
        <w:t>锅炉炉管和电除尘输灰管道等，防止管道高温灼伤。</w:t>
      </w:r>
    </w:p>
    <w:p>
      <w:pPr>
        <w:pStyle w:val="23"/>
        <w:widowControl w:val="0"/>
        <w:numPr>
          <w:ilvl w:val="2"/>
          <w:numId w:val="42"/>
        </w:numPr>
        <w:adjustRightInd/>
        <w:snapToGrid/>
        <w:spacing w:after="0" w:line="360" w:lineRule="auto"/>
        <w:ind w:left="709" w:hanging="709" w:firstLineChars="0"/>
        <w:jc w:val="both"/>
        <w:rPr>
          <w:rFonts w:ascii="宋体" w:hAnsi="宋体" w:eastAsia="宋体"/>
          <w:sz w:val="21"/>
          <w:szCs w:val="21"/>
          <w:highlight w:val="none"/>
        </w:rPr>
      </w:pPr>
      <w:r>
        <w:rPr>
          <w:rFonts w:ascii="宋体" w:hAnsi="宋体" w:eastAsia="宋体"/>
          <w:sz w:val="21"/>
          <w:szCs w:val="21"/>
          <w:highlight w:val="none"/>
        </w:rPr>
        <w:t>设备异常运行时，存在的局部高温部位，防止发生意外灼伤。</w:t>
      </w:r>
    </w:p>
    <w:p>
      <w:pPr>
        <w:pStyle w:val="23"/>
        <w:widowControl w:val="0"/>
        <w:numPr>
          <w:ilvl w:val="2"/>
          <w:numId w:val="42"/>
        </w:numPr>
        <w:adjustRightInd/>
        <w:snapToGrid/>
        <w:spacing w:after="0" w:line="360" w:lineRule="auto"/>
        <w:ind w:left="709" w:hanging="709" w:firstLineChars="0"/>
        <w:jc w:val="both"/>
        <w:rPr>
          <w:rFonts w:ascii="宋体" w:hAnsi="宋体" w:eastAsia="宋体"/>
          <w:sz w:val="21"/>
          <w:szCs w:val="21"/>
          <w:highlight w:val="none"/>
        </w:rPr>
      </w:pPr>
      <w:r>
        <w:rPr>
          <w:rFonts w:ascii="宋体" w:hAnsi="宋体" w:eastAsia="宋体"/>
          <w:sz w:val="21"/>
          <w:szCs w:val="21"/>
          <w:highlight w:val="none"/>
        </w:rPr>
        <w:t>现场厚度较深的煤粉、灰堆，防止踩入时腿脚部位皮肤烫伤。</w:t>
      </w:r>
    </w:p>
    <w:p>
      <w:pPr>
        <w:pStyle w:val="23"/>
        <w:numPr>
          <w:ilvl w:val="1"/>
          <w:numId w:val="42"/>
        </w:numPr>
        <w:spacing w:after="0" w:line="360" w:lineRule="auto"/>
        <w:ind w:left="426" w:hanging="426" w:firstLineChars="0"/>
        <w:rPr>
          <w:rFonts w:ascii="宋体" w:hAnsi="宋体" w:eastAsia="宋体"/>
          <w:sz w:val="21"/>
          <w:szCs w:val="21"/>
          <w:highlight w:val="none"/>
        </w:rPr>
      </w:pPr>
      <w:r>
        <w:rPr>
          <w:rFonts w:ascii="宋体" w:hAnsi="宋体" w:eastAsia="宋体"/>
          <w:sz w:val="21"/>
          <w:szCs w:val="21"/>
          <w:highlight w:val="none"/>
        </w:rPr>
        <w:t>需防中毒和窒息的主要有：</w:t>
      </w:r>
    </w:p>
    <w:p>
      <w:pPr>
        <w:pStyle w:val="23"/>
        <w:widowControl w:val="0"/>
        <w:numPr>
          <w:ilvl w:val="2"/>
          <w:numId w:val="43"/>
        </w:numPr>
        <w:adjustRightInd/>
        <w:snapToGrid/>
        <w:spacing w:after="0" w:line="360" w:lineRule="auto"/>
        <w:ind w:left="709" w:hanging="709" w:firstLineChars="0"/>
        <w:jc w:val="both"/>
        <w:rPr>
          <w:rFonts w:ascii="宋体" w:hAnsi="宋体" w:eastAsia="宋体"/>
          <w:sz w:val="21"/>
          <w:szCs w:val="21"/>
          <w:highlight w:val="none"/>
        </w:rPr>
      </w:pPr>
      <w:r>
        <w:rPr>
          <w:rFonts w:ascii="宋体" w:hAnsi="宋体" w:eastAsia="宋体"/>
          <w:sz w:val="21"/>
          <w:szCs w:val="21"/>
          <w:highlight w:val="none"/>
        </w:rPr>
        <w:t>炉内加药装置清扫时，加强通风，防止窒息。</w:t>
      </w:r>
    </w:p>
    <w:p>
      <w:pPr>
        <w:pStyle w:val="23"/>
        <w:widowControl w:val="0"/>
        <w:numPr>
          <w:ilvl w:val="2"/>
          <w:numId w:val="43"/>
        </w:numPr>
        <w:adjustRightInd/>
        <w:snapToGrid/>
        <w:spacing w:after="0" w:line="360" w:lineRule="auto"/>
        <w:ind w:left="709" w:hanging="709" w:firstLineChars="0"/>
        <w:jc w:val="both"/>
        <w:rPr>
          <w:rFonts w:ascii="宋体" w:hAnsi="宋体" w:eastAsia="宋体"/>
          <w:sz w:val="21"/>
          <w:szCs w:val="21"/>
          <w:highlight w:val="none"/>
        </w:rPr>
      </w:pPr>
      <w:r>
        <w:rPr>
          <w:rFonts w:ascii="宋体" w:hAnsi="宋体" w:eastAsia="宋体"/>
          <w:sz w:val="21"/>
          <w:szCs w:val="21"/>
          <w:highlight w:val="none"/>
        </w:rPr>
        <w:t>酸碱区域、氨区等如发现有酸碱液泄漏或酸雾冒出或闻到异常刺鼻味道应立即停止工作，及时向有关部门汇报。</w:t>
      </w:r>
    </w:p>
    <w:p>
      <w:pPr>
        <w:pStyle w:val="23"/>
        <w:numPr>
          <w:ilvl w:val="1"/>
          <w:numId w:val="44"/>
        </w:numPr>
        <w:spacing w:after="0" w:line="360" w:lineRule="auto"/>
        <w:ind w:left="426" w:hanging="426" w:firstLineChars="0"/>
        <w:rPr>
          <w:rFonts w:ascii="宋体" w:hAnsi="宋体" w:eastAsia="宋体"/>
          <w:sz w:val="21"/>
          <w:szCs w:val="21"/>
          <w:highlight w:val="none"/>
        </w:rPr>
      </w:pPr>
      <w:r>
        <w:rPr>
          <w:rFonts w:ascii="宋体" w:hAnsi="宋体" w:eastAsia="宋体"/>
          <w:sz w:val="21"/>
          <w:szCs w:val="21"/>
          <w:highlight w:val="none"/>
        </w:rPr>
        <w:t>需防止高空坠落、高空落物的主要有：</w:t>
      </w:r>
    </w:p>
    <w:p>
      <w:pPr>
        <w:pStyle w:val="23"/>
        <w:numPr>
          <w:ilvl w:val="2"/>
          <w:numId w:val="45"/>
        </w:numPr>
        <w:spacing w:after="0" w:line="360" w:lineRule="auto"/>
        <w:ind w:left="567" w:firstLineChars="0"/>
        <w:rPr>
          <w:rFonts w:ascii="宋体" w:hAnsi="宋体" w:eastAsia="宋体"/>
          <w:sz w:val="21"/>
          <w:szCs w:val="21"/>
          <w:highlight w:val="none"/>
        </w:rPr>
      </w:pPr>
      <w:r>
        <w:rPr>
          <w:rFonts w:ascii="宋体" w:hAnsi="宋体" w:eastAsia="宋体"/>
          <w:sz w:val="21"/>
          <w:szCs w:val="21"/>
          <w:highlight w:val="none"/>
        </w:rPr>
        <w:t>各类管道登高清洁时。凡登高超过 1.5 米的无护栏处清洁作业需做好安全防护。</w:t>
      </w:r>
    </w:p>
    <w:p>
      <w:pPr>
        <w:pStyle w:val="23"/>
        <w:numPr>
          <w:ilvl w:val="2"/>
          <w:numId w:val="45"/>
        </w:numPr>
        <w:spacing w:after="0" w:line="360" w:lineRule="auto"/>
        <w:ind w:left="567" w:firstLineChars="0"/>
        <w:rPr>
          <w:rFonts w:ascii="宋体" w:hAnsi="宋体" w:eastAsia="宋体"/>
          <w:sz w:val="21"/>
          <w:szCs w:val="21"/>
          <w:highlight w:val="none"/>
        </w:rPr>
      </w:pPr>
      <w:r>
        <w:rPr>
          <w:rFonts w:ascii="宋体" w:hAnsi="宋体" w:eastAsia="宋体"/>
          <w:sz w:val="21"/>
          <w:szCs w:val="21"/>
          <w:highlight w:val="none"/>
        </w:rPr>
        <w:t>平台栏杆的外侧危险部位。</w:t>
      </w:r>
    </w:p>
    <w:p>
      <w:pPr>
        <w:pStyle w:val="23"/>
        <w:numPr>
          <w:ilvl w:val="2"/>
          <w:numId w:val="45"/>
        </w:numPr>
        <w:spacing w:after="0" w:line="360" w:lineRule="auto"/>
        <w:ind w:left="567" w:firstLineChars="0"/>
        <w:rPr>
          <w:rFonts w:ascii="宋体" w:hAnsi="宋体" w:eastAsia="宋体"/>
          <w:sz w:val="21"/>
          <w:szCs w:val="21"/>
          <w:highlight w:val="none"/>
        </w:rPr>
      </w:pPr>
      <w:r>
        <w:rPr>
          <w:rFonts w:ascii="宋体" w:hAnsi="宋体" w:eastAsia="宋体"/>
          <w:sz w:val="21"/>
          <w:szCs w:val="21"/>
          <w:highlight w:val="none"/>
        </w:rPr>
        <w:t>在格栅等有镂空地点作业时，应做好防止高空坠落的措施，必要时铺设橡皮、木板等物。</w:t>
      </w:r>
    </w:p>
    <w:p>
      <w:pPr>
        <w:pStyle w:val="23"/>
        <w:numPr>
          <w:ilvl w:val="2"/>
          <w:numId w:val="45"/>
        </w:numPr>
        <w:spacing w:after="0" w:line="360" w:lineRule="auto"/>
        <w:ind w:left="567" w:firstLineChars="0"/>
        <w:rPr>
          <w:rFonts w:ascii="宋体" w:hAnsi="宋体" w:eastAsia="宋体"/>
          <w:sz w:val="21"/>
          <w:szCs w:val="21"/>
          <w:highlight w:val="none"/>
        </w:rPr>
      </w:pPr>
      <w:r>
        <w:rPr>
          <w:rFonts w:ascii="宋体" w:hAnsi="宋体" w:eastAsia="宋体"/>
          <w:sz w:val="21"/>
          <w:szCs w:val="21"/>
          <w:highlight w:val="none"/>
        </w:rPr>
        <w:t>高处作业须先搭脚手架或采取相应防坠措施后才可进行。高空作业应正确使用安全带，各类物件应合理摆放，不得上下抛掷工具、材料。</w:t>
      </w:r>
    </w:p>
    <w:p>
      <w:pPr>
        <w:pStyle w:val="23"/>
        <w:numPr>
          <w:ilvl w:val="2"/>
          <w:numId w:val="45"/>
        </w:numPr>
        <w:spacing w:after="0" w:line="360" w:lineRule="auto"/>
        <w:ind w:left="567" w:firstLineChars="0"/>
        <w:rPr>
          <w:rFonts w:ascii="宋体" w:hAnsi="宋体" w:eastAsia="宋体"/>
          <w:sz w:val="21"/>
          <w:szCs w:val="21"/>
          <w:highlight w:val="none"/>
        </w:rPr>
      </w:pPr>
      <w:r>
        <w:rPr>
          <w:rFonts w:ascii="宋体" w:hAnsi="宋体" w:eastAsia="宋体"/>
          <w:sz w:val="21"/>
          <w:szCs w:val="21"/>
          <w:highlight w:val="none"/>
        </w:rPr>
        <w:t>清扫作业前应检查清扫位置上下有无其他人员作业，避免交叉作业。</w:t>
      </w:r>
    </w:p>
    <w:p>
      <w:pPr>
        <w:pStyle w:val="23"/>
        <w:numPr>
          <w:ilvl w:val="2"/>
          <w:numId w:val="45"/>
        </w:numPr>
        <w:spacing w:after="0" w:line="360" w:lineRule="auto"/>
        <w:ind w:left="567" w:firstLineChars="0"/>
        <w:rPr>
          <w:rFonts w:ascii="宋体" w:hAnsi="宋体" w:eastAsia="宋体"/>
          <w:sz w:val="21"/>
          <w:szCs w:val="21"/>
          <w:highlight w:val="none"/>
        </w:rPr>
      </w:pPr>
      <w:r>
        <w:rPr>
          <w:rFonts w:ascii="宋体" w:hAnsi="宋体" w:eastAsia="宋体"/>
          <w:sz w:val="21"/>
          <w:szCs w:val="21"/>
          <w:highlight w:val="none"/>
        </w:rPr>
        <w:t>使用梯子作业时，要有人扶持或将梯子绑扎固定，梯子使用前应确认合格可用。</w:t>
      </w:r>
    </w:p>
    <w:p>
      <w:pPr>
        <w:pStyle w:val="23"/>
        <w:numPr>
          <w:ilvl w:val="1"/>
          <w:numId w:val="46"/>
        </w:numPr>
        <w:spacing w:after="0" w:line="360" w:lineRule="auto"/>
        <w:ind w:left="426" w:hanging="426" w:firstLineChars="0"/>
        <w:rPr>
          <w:rFonts w:ascii="宋体" w:hAnsi="宋体" w:eastAsia="宋体"/>
          <w:sz w:val="21"/>
          <w:szCs w:val="21"/>
          <w:highlight w:val="none"/>
        </w:rPr>
      </w:pPr>
      <w:r>
        <w:rPr>
          <w:rFonts w:ascii="宋体" w:hAnsi="宋体" w:eastAsia="宋体"/>
          <w:sz w:val="21"/>
          <w:szCs w:val="21"/>
          <w:highlight w:val="none"/>
        </w:rPr>
        <w:t>其他需注意事项主要有：</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工作人员的着装不应有可能被转动的机器绞住的部分和可能卡住的部分，进行现场必须穿着材质合格的工作服，衣服和袖口必须考核好；禁止戴围巾，穿长 衣服、裙子。工作服禁止使用尼龙、化纤或棉、化纤混纺的衣料制作，以防遇火燃烧加重烧伤程度。进入现场禁止穿拖鞋、凉鞋、高跟鞋；辫子和长发必须盘在工作帽内。</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在接尘接噪场合工作，应正确带好防尘口罩</w:t>
      </w:r>
      <w:r>
        <w:rPr>
          <w:rFonts w:hint="eastAsia" w:ascii="宋体" w:hAnsi="宋体" w:eastAsia="宋体"/>
          <w:sz w:val="21"/>
          <w:szCs w:val="21"/>
          <w:highlight w:val="none"/>
        </w:rPr>
        <w:t>、</w:t>
      </w:r>
      <w:r>
        <w:rPr>
          <w:rFonts w:ascii="宋体" w:hAnsi="宋体" w:eastAsia="宋体"/>
          <w:sz w:val="21"/>
          <w:szCs w:val="21"/>
          <w:highlight w:val="none"/>
        </w:rPr>
        <w:t>防噪耳塞等卫生防护用品。</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确保现场标牌完整（如有脱落应原样装复或及时向有关部门汇报）。严禁擅自挪动现场设备标示牌、警示牌、操作牌等等。</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杜绝野蛮工作、不能在管道上行走，不能踩到电气设备、热工元件、测点线缆、保护套管及接线盒上。</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禁止乱动现场使用中的电气、起重器具、防汛及消防设施（如：潜水泵、手拉葫芦等）。</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经常观察现场文明生产工作环境，遇有起吊作业时，工作人员不得在吊物 下停留或行走。</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酸碱类设备与管道清扫时，加强个人防护，防止酸碱腐蚀。</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现场临时存放的电焊机、电缆盘、临时照明等检修设施严禁水冲洗。</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废弃物必须按垃圾分类规定严格分类</w:t>
      </w:r>
      <w:r>
        <w:rPr>
          <w:rFonts w:hint="eastAsia" w:ascii="宋体" w:hAnsi="宋体" w:eastAsia="宋体"/>
          <w:sz w:val="21"/>
          <w:szCs w:val="21"/>
          <w:highlight w:val="none"/>
        </w:rPr>
        <w:t>，</w:t>
      </w:r>
      <w:r>
        <w:rPr>
          <w:rFonts w:ascii="宋体" w:hAnsi="宋体" w:eastAsia="宋体"/>
          <w:sz w:val="21"/>
          <w:szCs w:val="21"/>
          <w:highlight w:val="none"/>
        </w:rPr>
        <w:t>投放至指定地点</w:t>
      </w:r>
      <w:r>
        <w:rPr>
          <w:rFonts w:hint="eastAsia" w:ascii="宋体" w:hAnsi="宋体" w:eastAsia="宋体"/>
          <w:sz w:val="21"/>
          <w:szCs w:val="21"/>
          <w:highlight w:val="none"/>
        </w:rPr>
        <w:t>，</w:t>
      </w:r>
      <w:r>
        <w:rPr>
          <w:rFonts w:ascii="宋体" w:hAnsi="宋体" w:eastAsia="宋体"/>
          <w:sz w:val="21"/>
          <w:szCs w:val="21"/>
          <w:highlight w:val="none"/>
        </w:rPr>
        <w:t>严禁违章丢弃。</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每日作业结束，清扫工具定置，严禁随意放置或丢弃。</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清扫时不得打开 PLC 柜门，严禁误动柜内任何设备。</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进入炉内化学取样间不得误动仪表架上的药液瓶，防止化学药品中毒。</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防止电动机驱动端转动机械打击或缠绕、电动机自由端风扇吸入或打击、电动执行器行程动作挤压。</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文明生产过程中，要做好设备突然启动预想，防止机械伤害。</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在带电的设备周围进行清扫时，严禁使用金属清扫工具。</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不准在现场设备就地控制箱内放置任何的清扫工具。</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不准用水管冲洗电动机、就地控制箱柜、检修箱、现场接线盒、制动器、开关箱、电动葫芦就地操作开关、电动执行器、各配电室地面等。</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湿手不准去摸触电灯开关以及其他电气设备。</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在转动的电气设备周围进行清扫时，应保持一定的安全距离。</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需要停电清扫时应办理电气工作票，并严格执行。</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设备运行异常可能危及人身安全时，应停止清扫工作。</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清扫开关室、配电室、升压站等地面、门窗，办理相关的手续并设专人监护，与带电设备保持安全距离,清扫后清点工具及人数，关好开关室及配电房的门窗。</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需接临时电源时，使用方应在征得有关部门同意后，由指定的检修动力箱接出，并在检修动力箱负荷侧使用合格的电器。</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不准将手机、对讲机等无线电设备带入各配电室、保护室、油库、氨区、氢气站。</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清扫制氢站、油泵房</w:t>
      </w:r>
      <w:r>
        <w:rPr>
          <w:rFonts w:hint="eastAsia" w:ascii="宋体" w:hAnsi="宋体" w:eastAsia="宋体"/>
          <w:sz w:val="21"/>
          <w:szCs w:val="21"/>
          <w:highlight w:val="none"/>
        </w:rPr>
        <w:t>、</w:t>
      </w:r>
      <w:r>
        <w:rPr>
          <w:rFonts w:ascii="宋体" w:hAnsi="宋体" w:eastAsia="宋体"/>
          <w:sz w:val="21"/>
          <w:szCs w:val="21"/>
          <w:highlight w:val="none"/>
        </w:rPr>
        <w:t>氨站地面时须听从值班人员指挥。经过安全交底，明确氨站的安全风险，遵守各项规定，必须穿全棉工作服，不得穿带钉的鞋，交出火种，关闭手机、对讲机等通讯设施，并在入口处释放静电。地面清扫时与设备保持安全距离。</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厂区内注意车辆安全</w:t>
      </w:r>
      <w:r>
        <w:rPr>
          <w:rFonts w:hint="eastAsia" w:ascii="宋体" w:hAnsi="宋体" w:eastAsia="宋体"/>
          <w:sz w:val="21"/>
          <w:szCs w:val="21"/>
          <w:highlight w:val="none"/>
        </w:rPr>
        <w:t>，</w:t>
      </w:r>
      <w:r>
        <w:rPr>
          <w:rFonts w:ascii="宋体" w:hAnsi="宋体" w:eastAsia="宋体"/>
          <w:sz w:val="21"/>
          <w:szCs w:val="21"/>
          <w:highlight w:val="none"/>
        </w:rPr>
        <w:t>包括车辆行驶安全和人员行走自身安全</w:t>
      </w:r>
      <w:r>
        <w:rPr>
          <w:rFonts w:hint="eastAsia" w:ascii="宋体" w:hAnsi="宋体" w:eastAsia="宋体"/>
          <w:sz w:val="21"/>
          <w:szCs w:val="21"/>
          <w:highlight w:val="none"/>
        </w:rPr>
        <w:t>，</w:t>
      </w:r>
      <w:r>
        <w:rPr>
          <w:rFonts w:ascii="宋体" w:hAnsi="宋体" w:eastAsia="宋体"/>
          <w:sz w:val="21"/>
          <w:szCs w:val="21"/>
          <w:highlight w:val="none"/>
        </w:rPr>
        <w:t>注意路口的车辆情况。</w:t>
      </w:r>
    </w:p>
    <w:p>
      <w:pPr>
        <w:widowControl w:val="0"/>
        <w:numPr>
          <w:ilvl w:val="0"/>
          <w:numId w:val="47"/>
        </w:numPr>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热工工程师室、电子室</w:t>
      </w:r>
      <w:r>
        <w:rPr>
          <w:rFonts w:hint="eastAsia" w:ascii="宋体" w:hAnsi="宋体" w:eastAsia="宋体"/>
          <w:sz w:val="21"/>
          <w:szCs w:val="21"/>
          <w:highlight w:val="none"/>
        </w:rPr>
        <w:t>、</w:t>
      </w:r>
      <w:r>
        <w:rPr>
          <w:rFonts w:ascii="宋体" w:hAnsi="宋体" w:eastAsia="宋体"/>
          <w:sz w:val="21"/>
          <w:szCs w:val="21"/>
          <w:highlight w:val="none"/>
        </w:rPr>
        <w:t xml:space="preserve">电气继电器室等区域地面配合清扫时，须有专业人员监护下进行，与带电设备保持安全距离。 </w:t>
      </w:r>
    </w:p>
    <w:p>
      <w:pPr>
        <w:rPr>
          <w:rFonts w:ascii="宋体" w:hAnsi="宋体" w:eastAsia="宋体" w:cs="宋体-18030"/>
          <w:sz w:val="21"/>
          <w:szCs w:val="21"/>
          <w:highlight w:val="none"/>
        </w:rPr>
      </w:pPr>
      <w:r>
        <w:rPr>
          <w:rFonts w:hint="eastAsia" w:ascii="宋体" w:hAnsi="宋体" w:eastAsia="宋体" w:cs="宋体-18030"/>
          <w:sz w:val="21"/>
          <w:szCs w:val="21"/>
          <w:highlight w:val="none"/>
        </w:rPr>
        <w:t>3.</w:t>
      </w:r>
      <w:r>
        <w:rPr>
          <w:rFonts w:ascii="宋体" w:hAnsi="宋体" w:eastAsia="宋体" w:cs="宋体-18030"/>
          <w:sz w:val="21"/>
          <w:szCs w:val="21"/>
          <w:highlight w:val="none"/>
        </w:rPr>
        <w:t>燃料</w:t>
      </w:r>
      <w:r>
        <w:rPr>
          <w:rFonts w:hint="eastAsia" w:ascii="宋体" w:hAnsi="宋体" w:eastAsia="宋体" w:cs="宋体-18030"/>
          <w:sz w:val="21"/>
          <w:szCs w:val="21"/>
          <w:highlight w:val="none"/>
        </w:rPr>
        <w:t>系统</w:t>
      </w:r>
      <w:r>
        <w:rPr>
          <w:rFonts w:ascii="宋体" w:hAnsi="宋体" w:eastAsia="宋体" w:cs="宋体-18030"/>
          <w:sz w:val="21"/>
          <w:szCs w:val="21"/>
          <w:highlight w:val="none"/>
        </w:rPr>
        <w:t>区域保洁工作注意事项</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1、需防机械伤害和误动主要有：</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w:t>
      </w:r>
      <w:r>
        <w:rPr>
          <w:rFonts w:hint="eastAsia" w:ascii="宋体" w:hAnsi="宋体" w:eastAsia="宋体"/>
          <w:sz w:val="21"/>
          <w:szCs w:val="21"/>
          <w:highlight w:val="none"/>
        </w:rPr>
        <w:t>）</w:t>
      </w:r>
      <w:r>
        <w:rPr>
          <w:rFonts w:ascii="宋体" w:hAnsi="宋体" w:eastAsia="宋体"/>
          <w:sz w:val="21"/>
          <w:szCs w:val="21"/>
          <w:highlight w:val="none"/>
        </w:rPr>
        <w:t>防止身体部位或异物卷入各类皮带机、斗轮机、卸船机、碎煤机、摆动筛、水泵等机械轴、靠背轮、连杆等运动部件及其相接处。</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w:t>
      </w:r>
      <w:r>
        <w:rPr>
          <w:rFonts w:hint="eastAsia" w:ascii="宋体" w:hAnsi="宋体" w:eastAsia="宋体"/>
          <w:sz w:val="21"/>
          <w:szCs w:val="21"/>
          <w:highlight w:val="none"/>
        </w:rPr>
        <w:t>）</w:t>
      </w:r>
      <w:r>
        <w:rPr>
          <w:rFonts w:ascii="宋体" w:hAnsi="宋体" w:eastAsia="宋体"/>
          <w:sz w:val="21"/>
          <w:szCs w:val="21"/>
          <w:highlight w:val="none"/>
        </w:rPr>
        <w:t>防止误碰皮带机、斗轮机、卸船机、碎煤机、摆动筛、水泵等各类设备的就地按钮、拉绳、限位、保护装置等。</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3）防止误碰电气控制箱上的开关、按钮等。</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4）防止误碰配电装置上的开关、按钮、继电器等。</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2、需防止高空坠落、高空落物的主要有：</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1)凡登高超过1.5米的无护栏处清洁作业需做好安全防护。</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2)高处作业须先搭脚手架或采取相应防坠措施后才可进行。</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3)高空作业应使用安全带，各类物件应合理摆放，不得上下抛掷工具、材料。</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4)斗轮机、卸船机等平台栏杆的外侧危险部位，需做好安全防护措施。</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5)在格栅等有镂空地点作业时，应做好防止高空坠落（落物）的措施，必要时满铺橡皮、木板等物。</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6)清扫作业前应检查清扫位置上下有无其他人员作业，避免交叉作业。</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7)使用梯子作业时，要有人扶持或将梯子绑扎固定，梯子使用前应确认合格可用。</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3、需防淹溺的主要有：</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1)临海保洁作业必须正确穿戴救生衣，必要时做好正确系安全带等防护措施。</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2)其他相关临水保洁（沉煤池等）作业时，需做好安全防护，必要时做好正确系安全带等防护措施。</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4、其他需注意事项主要有：</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工作人员的着装不应有可能被转动的机器绞住的部分和可能卡住的部分，进入现场必须穿着材质合格的工作服，衣服和袖口必须扣好；禁止戴围巾，穿长衣服、裙子；工作服禁止使用尼龙、化纤或棉、化纤混纺的衣料制作，以防遇火燃烧加重烧伤程度；进入现场禁止穿拖鞋、凉鞋、高跟鞋；辫子和长发必须盘在安全帽内；正确使用合格的保洁工具。</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2)在粉尘警示场合工作，应正确戴好防尘口罩。</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3)在噪声警示场合工作，应正确戴好耳塞。</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4)不准用水管冲洗电动机、就地控制箱柜、检修箱、现场接线盒、制动器、开关箱、电动葫芦就地操作开关、电动执行器、各配电室地面等。</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5)在转动等运动设备周围进行清扫时，应保持一定的安全距离，禁止攀爬、穿越皮带机等设备。</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6)湿手不准去摸触电灯开关以及其他电气设备。</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7)卸船机、斗轮机、皮带机等合同内设备上相关需要执行安措清扫时应办理热机工作票手续，并由相关燃检机械班组专人监护严格执行。</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8)配电室等的地面清扫时，必须办理相关的电气工作票手续，并由相关燃检电气班组专人监护，与带电设备保持安全距离,清扫后清点工具及人数，关好开关室及配电房的门窗。</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9)在带电的设备周围进行清扫时，严禁使用金属清扫工具。</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10)不准将手机、对讲机等通讯设备带入各配电室等通讯禁入区域。</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11)不准在电气设备就地控制箱等放置任何的清扫工具。</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12)现场煤粉必须及时清扫，防止自燃。</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13)经常观察现场文明生产工作环境，遇有起重作业时，保洁人员不得在吊物下行走或停留。</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14)确保现场标牌完整（如有脱落应原样装复或及时向有关部门汇报）。</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15)废弃物必须按规定倒入指定的分类箱中，严禁违章丢弃。</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16)设备异常运行可能危及人身安全时，应停止清扫工作并安全撤离。</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17)杜绝野蛮工作、禁止乱动现场使用中的电气、起重器具、防汛及消防设施（如：潜水泵、手拉葫芦等）。现场临时存放的电焊机、电缆盘、临时照明等检修设施严禁水冲洗。</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18)需接临时电源时，应征得有关部门同意并办理相关手续，由具备相关资质人员从指定的检修动力箱接出，并在检修动力箱负荷侧使用合格的电器。</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19)高温天气，应安排错时保洁工作，并加强通风等降温措施，提供适当饮品等防止人员中暑。</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20)低温天气，地面等有结冰应先清理，防止人员滑跌。</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21)加药房清扫和沉煤池清淤时，应加强通风，正确穿戴合格劳保用品，防止中毒或窒息。</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22)严禁冲水至皮带机的皮带和滚筒，及时清理滚筒下积煤，防止皮带打滑。</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23)严禁含煤废水直接进入雨水沟或入海。</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24)经济适烧煤（特别是高挥发分煤种）输送时设备区域保洁工作应按相关技术方案严格执行（特别是严格落实劳动保护），必要时应暂停保洁作业撤出输送设备区域。</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25)注意自行车行驶安全和人员行走自身安全（及时规避行进中的车辆）。</w:t>
      </w:r>
    </w:p>
    <w:p>
      <w:pPr>
        <w:widowControl w:val="0"/>
        <w:adjustRightInd/>
        <w:snapToGrid/>
        <w:spacing w:after="0" w:line="360" w:lineRule="auto"/>
        <w:jc w:val="both"/>
        <w:rPr>
          <w:rFonts w:ascii="宋体" w:hAnsi="宋体" w:eastAsia="宋体"/>
          <w:sz w:val="21"/>
          <w:szCs w:val="21"/>
          <w:highlight w:val="none"/>
        </w:rPr>
      </w:pPr>
      <w:r>
        <w:rPr>
          <w:rFonts w:ascii="宋体" w:hAnsi="宋体" w:eastAsia="宋体"/>
          <w:sz w:val="21"/>
          <w:szCs w:val="21"/>
          <w:highlight w:val="none"/>
        </w:rPr>
        <w:t>26)每日作业结束，保洁工具必须定置摆放，严禁随意放置或丢弃。</w:t>
      </w:r>
    </w:p>
    <w:p>
      <w:pPr>
        <w:widowControl w:val="0"/>
        <w:adjustRightInd/>
        <w:snapToGrid/>
        <w:spacing w:after="0" w:line="360" w:lineRule="auto"/>
        <w:jc w:val="both"/>
        <w:rPr>
          <w:rFonts w:ascii="宋体" w:hAnsi="宋体" w:eastAsia="宋体"/>
          <w:sz w:val="21"/>
          <w:szCs w:val="21"/>
          <w:highlight w:val="none"/>
        </w:rPr>
      </w:pPr>
    </w:p>
    <w:p>
      <w:pPr>
        <w:widowControl w:val="0"/>
        <w:adjustRightInd/>
        <w:snapToGrid/>
        <w:spacing w:after="0" w:line="360" w:lineRule="auto"/>
        <w:jc w:val="both"/>
        <w:rPr>
          <w:rFonts w:ascii="宋体" w:hAnsi="宋体" w:eastAsia="宋体"/>
          <w:sz w:val="21"/>
          <w:szCs w:val="21"/>
          <w:highlight w:val="none"/>
        </w:rPr>
      </w:pPr>
    </w:p>
    <w:p>
      <w:pPr>
        <w:widowControl w:val="0"/>
        <w:numPr>
          <w:ilvl w:val="0"/>
          <w:numId w:val="1"/>
        </w:numPr>
        <w:adjustRightInd/>
        <w:snapToGrid/>
        <w:spacing w:after="0" w:line="360" w:lineRule="auto"/>
        <w:jc w:val="both"/>
        <w:outlineLvl w:val="0"/>
        <w:rPr>
          <w:rFonts w:ascii="宋体" w:hAnsi="宋体" w:eastAsia="宋体"/>
          <w:b/>
          <w:bCs/>
          <w:sz w:val="21"/>
          <w:szCs w:val="21"/>
          <w:highlight w:val="none"/>
        </w:rPr>
      </w:pPr>
      <w:bookmarkStart w:id="13" w:name="_Toc51"/>
      <w:r>
        <w:rPr>
          <w:rFonts w:hint="eastAsia" w:ascii="宋体" w:hAnsi="宋体" w:eastAsia="宋体"/>
          <w:b/>
          <w:bCs/>
          <w:sz w:val="21"/>
          <w:szCs w:val="21"/>
          <w:highlight w:val="none"/>
        </w:rPr>
        <w:t>考核条款</w:t>
      </w:r>
      <w:bookmarkEnd w:id="13"/>
    </w:p>
    <w:p>
      <w:pPr>
        <w:pStyle w:val="23"/>
        <w:numPr>
          <w:ilvl w:val="0"/>
          <w:numId w:val="48"/>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投标方必须贯彻执行</w:t>
      </w:r>
      <w:r>
        <w:rPr>
          <w:rFonts w:ascii="宋体" w:hAnsi="宋体" w:eastAsia="宋体"/>
          <w:sz w:val="21"/>
          <w:szCs w:val="21"/>
          <w:highlight w:val="none"/>
        </w:rPr>
        <w:t>“</w:t>
      </w:r>
      <w:r>
        <w:rPr>
          <w:rFonts w:hint="eastAsia" w:ascii="宋体" w:hAnsi="宋体" w:eastAsia="宋体"/>
          <w:sz w:val="21"/>
          <w:szCs w:val="21"/>
          <w:highlight w:val="none"/>
        </w:rPr>
        <w:t>安全第一、预防为主、综合治理</w:t>
      </w:r>
      <w:r>
        <w:rPr>
          <w:rFonts w:ascii="宋体" w:hAnsi="宋体" w:eastAsia="宋体"/>
          <w:sz w:val="21"/>
          <w:szCs w:val="21"/>
          <w:highlight w:val="none"/>
        </w:rPr>
        <w:t>”</w:t>
      </w:r>
      <w:r>
        <w:rPr>
          <w:rFonts w:hint="eastAsia" w:ascii="宋体" w:hAnsi="宋体" w:eastAsia="宋体"/>
          <w:sz w:val="21"/>
          <w:szCs w:val="21"/>
          <w:highlight w:val="none"/>
        </w:rPr>
        <w:t>的方针，严格执行《电业生产安全工作规程》和《工程承发包安全管理协议》的规定；</w:t>
      </w:r>
    </w:p>
    <w:p>
      <w:pPr>
        <w:pStyle w:val="23"/>
        <w:numPr>
          <w:ilvl w:val="0"/>
          <w:numId w:val="49"/>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由于作业人员违反有关安全工作的规程、规定，造成机组一类障碍或人身伤害的，一次性考核50000元；造成二类障碍的，考核20000元；发生其他异常事件，考核10000元；</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发生人身轻伤事故</w:t>
      </w:r>
      <w:r>
        <w:rPr>
          <w:rFonts w:hint="eastAsia" w:ascii="宋体" w:hAnsi="宋体" w:eastAsia="宋体"/>
          <w:sz w:val="21"/>
          <w:szCs w:val="21"/>
          <w:highlight w:val="none"/>
        </w:rPr>
        <w:t>，</w:t>
      </w:r>
      <w:r>
        <w:rPr>
          <w:rFonts w:ascii="宋体" w:hAnsi="宋体" w:eastAsia="宋体"/>
          <w:sz w:val="21"/>
          <w:szCs w:val="21"/>
          <w:highlight w:val="none"/>
        </w:rPr>
        <w:t>考核2000-5000 元/人，群伤</w:t>
      </w:r>
      <w:r>
        <w:rPr>
          <w:rFonts w:hint="eastAsia" w:ascii="宋体" w:hAnsi="宋体" w:eastAsia="宋体"/>
          <w:sz w:val="21"/>
          <w:szCs w:val="21"/>
          <w:highlight w:val="none"/>
        </w:rPr>
        <w:t>事故，考核</w:t>
      </w:r>
      <w:r>
        <w:rPr>
          <w:rFonts w:ascii="宋体" w:hAnsi="宋体" w:eastAsia="宋体"/>
          <w:sz w:val="21"/>
          <w:szCs w:val="21"/>
          <w:highlight w:val="none"/>
        </w:rPr>
        <w:t>8000 元/人</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由于作业人员操作不当，造成现场设备设施或构建筑物损坏的，一次性考核10000元；</w:t>
      </w:r>
    </w:p>
    <w:p>
      <w:pPr>
        <w:pStyle w:val="23"/>
        <w:numPr>
          <w:ilvl w:val="0"/>
          <w:numId w:val="49"/>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项目经理、安全员和管理人员与合同签订时提供的人员必须一致，且原则上不得更换，如其他原因必须更换的，需提前5天书面通知招标方并得到招标方同意。不满足上述条件的，一次性考核10000元；</w:t>
      </w:r>
    </w:p>
    <w:p>
      <w:pPr>
        <w:pStyle w:val="23"/>
        <w:numPr>
          <w:ilvl w:val="0"/>
          <w:numId w:val="49"/>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项目经理、安全员和管理人员，擅自离岗或未按要求到岗，考核10</w:t>
      </w:r>
      <w:r>
        <w:rPr>
          <w:rFonts w:ascii="宋体" w:hAnsi="宋体" w:eastAsia="宋体"/>
          <w:sz w:val="21"/>
          <w:szCs w:val="21"/>
          <w:highlight w:val="none"/>
        </w:rPr>
        <w:t>00元/天</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现场实际作业人数每少一人，考核</w:t>
      </w:r>
      <w:r>
        <w:rPr>
          <w:rFonts w:ascii="宋体" w:hAnsi="宋体" w:eastAsia="宋体"/>
          <w:sz w:val="21"/>
          <w:szCs w:val="21"/>
          <w:highlight w:val="none"/>
        </w:rPr>
        <w:t>3</w:t>
      </w:r>
      <w:r>
        <w:rPr>
          <w:rFonts w:hint="eastAsia" w:ascii="宋体" w:hAnsi="宋体" w:eastAsia="宋体"/>
          <w:sz w:val="21"/>
          <w:szCs w:val="21"/>
          <w:highlight w:val="none"/>
        </w:rPr>
        <w:t>00元/天；</w:t>
      </w:r>
      <w:r>
        <w:rPr>
          <w:rFonts w:hint="eastAsia" w:ascii="宋体" w:hAnsi="宋体" w:eastAsia="宋体"/>
          <w:sz w:val="21"/>
          <w:szCs w:val="21"/>
          <w:highlight w:val="none"/>
          <w:lang w:val="zh-CN"/>
        </w:rPr>
        <w:t>如</w:t>
      </w:r>
      <w:r>
        <w:rPr>
          <w:rFonts w:hint="eastAsia" w:ascii="宋体" w:hAnsi="宋体" w:eastAsia="宋体"/>
          <w:sz w:val="21"/>
          <w:szCs w:val="21"/>
          <w:highlight w:val="none"/>
        </w:rPr>
        <w:t>长期缺员考核5000元/</w:t>
      </w:r>
      <w:r>
        <w:rPr>
          <w:rFonts w:ascii="宋体" w:hAnsi="宋体" w:eastAsia="宋体"/>
          <w:sz w:val="21"/>
          <w:szCs w:val="21"/>
          <w:highlight w:val="none"/>
        </w:rPr>
        <w:t>人</w:t>
      </w:r>
      <w:r>
        <w:rPr>
          <w:rFonts w:hint="eastAsia" w:ascii="宋体" w:hAnsi="宋体" w:eastAsia="宋体"/>
          <w:sz w:val="21"/>
          <w:szCs w:val="21"/>
          <w:highlight w:val="none"/>
        </w:rPr>
        <w:t>/</w:t>
      </w:r>
      <w:r>
        <w:rPr>
          <w:rFonts w:ascii="宋体" w:hAnsi="宋体" w:eastAsia="宋体"/>
          <w:sz w:val="21"/>
          <w:szCs w:val="21"/>
          <w:highlight w:val="none"/>
        </w:rPr>
        <w:t>月</w:t>
      </w:r>
      <w:r>
        <w:rPr>
          <w:rFonts w:hint="eastAsia" w:ascii="宋体" w:hAnsi="宋体" w:eastAsia="宋体"/>
          <w:sz w:val="21"/>
          <w:szCs w:val="21"/>
          <w:highlight w:val="none"/>
        </w:rPr>
        <w:t>。</w:t>
      </w:r>
      <w:r>
        <w:rPr>
          <w:rFonts w:hint="eastAsia" w:ascii="宋体" w:hAnsi="宋体" w:eastAsia="宋体"/>
          <w:sz w:val="21"/>
          <w:szCs w:val="21"/>
          <w:highlight w:val="none"/>
        </w:rPr>
        <w:t>合同中管理人员年到位率应大于85%，全体人员年流动率小于15%，如不符合要求，管理人员和高空保洁人员变动率超过15~30%，每人500元/年；超过30%~50%,每人1000元/年；超过50%以上，每人2000元/年。普通保洁员工变动率超过15~30%，每人50元/年；超过30%~50%,每人80元/年；超过50%以上，每人100元/年。以上考核互不兼容。如在甲方要求整改期限内仍未达到人员配置要求的，甲方有权中止合同。</w:t>
      </w:r>
    </w:p>
    <w:p>
      <w:pPr>
        <w:pStyle w:val="23"/>
        <w:numPr>
          <w:ilvl w:val="0"/>
          <w:numId w:val="49"/>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项目完成质量标准不符合要求的，考核5000元，并要求限时返工，再次不符合要求的，加倍考核；</w:t>
      </w:r>
    </w:p>
    <w:p>
      <w:pPr>
        <w:pStyle w:val="23"/>
        <w:numPr>
          <w:ilvl w:val="0"/>
          <w:numId w:val="49"/>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逾期未按时完成有关工作任务的，考核50</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天；</w:t>
      </w:r>
    </w:p>
    <w:p>
      <w:pPr>
        <w:pStyle w:val="23"/>
        <w:numPr>
          <w:ilvl w:val="0"/>
          <w:numId w:val="49"/>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作业现场管理混乱、工器具未定置等，考核20</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每周</w:t>
      </w:r>
      <w:r>
        <w:rPr>
          <w:rFonts w:hint="eastAsia" w:ascii="宋体" w:hAnsi="宋体" w:eastAsia="宋体"/>
          <w:sz w:val="21"/>
          <w:szCs w:val="21"/>
          <w:highlight w:val="none"/>
        </w:rPr>
        <w:t>未</w:t>
      </w:r>
      <w:r>
        <w:rPr>
          <w:rFonts w:ascii="宋体" w:hAnsi="宋体" w:eastAsia="宋体"/>
          <w:sz w:val="21"/>
          <w:szCs w:val="21"/>
          <w:highlight w:val="none"/>
        </w:rPr>
        <w:t>开展安全教育，</w:t>
      </w:r>
      <w:r>
        <w:rPr>
          <w:rFonts w:hint="eastAsia" w:ascii="宋体" w:hAnsi="宋体" w:eastAsia="宋体"/>
          <w:sz w:val="21"/>
          <w:szCs w:val="21"/>
          <w:highlight w:val="none"/>
        </w:rPr>
        <w:t>未</w:t>
      </w:r>
      <w:r>
        <w:rPr>
          <w:rFonts w:ascii="宋体" w:hAnsi="宋体" w:eastAsia="宋体"/>
          <w:sz w:val="21"/>
          <w:szCs w:val="21"/>
          <w:highlight w:val="none"/>
        </w:rPr>
        <w:t>组织学习安全规程、安全通报和安全管理文件，或组织涣散、学习弄虚作假。</w:t>
      </w:r>
      <w:r>
        <w:rPr>
          <w:rFonts w:hint="eastAsia" w:ascii="宋体" w:hAnsi="宋体" w:eastAsia="宋体"/>
          <w:sz w:val="21"/>
          <w:szCs w:val="21"/>
          <w:highlight w:val="none"/>
        </w:rPr>
        <w:t>考核20</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投标方工作人员未经入厂安全教育和考试合格上岗</w:t>
      </w:r>
      <w:r>
        <w:rPr>
          <w:rFonts w:hint="eastAsia" w:ascii="宋体" w:hAnsi="宋体" w:eastAsia="宋体"/>
          <w:sz w:val="21"/>
          <w:szCs w:val="21"/>
          <w:highlight w:val="none"/>
        </w:rPr>
        <w:t>，考核10</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投标方工作人员不了解现场危险品源（如易燃气体库、油库、压力容器、化学药品、高压电区域</w:t>
      </w:r>
      <w:r>
        <w:rPr>
          <w:rFonts w:hint="eastAsia" w:ascii="宋体" w:hAnsi="宋体" w:eastAsia="宋体"/>
          <w:sz w:val="21"/>
          <w:szCs w:val="21"/>
          <w:highlight w:val="none"/>
        </w:rPr>
        <w:t>、转动机械</w:t>
      </w:r>
      <w:r>
        <w:rPr>
          <w:rFonts w:ascii="宋体" w:hAnsi="宋体" w:eastAsia="宋体"/>
          <w:sz w:val="21"/>
          <w:szCs w:val="21"/>
          <w:highlight w:val="none"/>
        </w:rPr>
        <w:t>等），行为违反有关风险管理规定</w:t>
      </w:r>
      <w:r>
        <w:rPr>
          <w:rFonts w:hint="eastAsia" w:ascii="宋体" w:hAnsi="宋体" w:eastAsia="宋体"/>
          <w:sz w:val="21"/>
          <w:szCs w:val="21"/>
          <w:highlight w:val="none"/>
        </w:rPr>
        <w:t>，考核</w:t>
      </w:r>
      <w:r>
        <w:rPr>
          <w:rFonts w:ascii="宋体" w:hAnsi="宋体" w:eastAsia="宋体"/>
          <w:sz w:val="21"/>
          <w:szCs w:val="21"/>
          <w:highlight w:val="none"/>
        </w:rPr>
        <w:t>1000-2000 元/次</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投标方不落实招标方提出的反事故措施、安全预防性演习、安全整改通知。</w:t>
      </w:r>
      <w:r>
        <w:rPr>
          <w:rFonts w:hint="eastAsia" w:ascii="宋体" w:hAnsi="宋体" w:eastAsia="宋体"/>
          <w:sz w:val="21"/>
          <w:szCs w:val="21"/>
          <w:highlight w:val="none"/>
        </w:rPr>
        <w:t>考核</w:t>
      </w:r>
      <w:r>
        <w:rPr>
          <w:rFonts w:ascii="宋体" w:hAnsi="宋体" w:eastAsia="宋体"/>
          <w:sz w:val="21"/>
          <w:szCs w:val="21"/>
          <w:highlight w:val="none"/>
        </w:rPr>
        <w:t>1000-2000 元/项</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投标方不配合招标方的安全性评价、安全大检查工作</w:t>
      </w:r>
      <w:r>
        <w:rPr>
          <w:rFonts w:hint="eastAsia" w:ascii="宋体" w:hAnsi="宋体" w:eastAsia="宋体"/>
          <w:sz w:val="21"/>
          <w:szCs w:val="21"/>
          <w:highlight w:val="none"/>
        </w:rPr>
        <w:t>，考核</w:t>
      </w:r>
      <w:r>
        <w:rPr>
          <w:rFonts w:ascii="宋体" w:hAnsi="宋体" w:eastAsia="宋体"/>
          <w:sz w:val="21"/>
          <w:szCs w:val="21"/>
          <w:highlight w:val="none"/>
        </w:rPr>
        <w:t>1000-2000 元/项</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投标方不按招标方管理系统的要求开展风险管理的工作，对有关的安全活动查无实据、 或弄虚作假</w:t>
      </w:r>
      <w:r>
        <w:rPr>
          <w:rFonts w:hint="eastAsia" w:ascii="宋体" w:hAnsi="宋体" w:eastAsia="宋体"/>
          <w:sz w:val="21"/>
          <w:szCs w:val="21"/>
          <w:highlight w:val="none"/>
        </w:rPr>
        <w:t>，考核</w:t>
      </w:r>
      <w:r>
        <w:rPr>
          <w:rFonts w:ascii="宋体" w:hAnsi="宋体" w:eastAsia="宋体"/>
          <w:sz w:val="21"/>
          <w:szCs w:val="21"/>
          <w:highlight w:val="none"/>
        </w:rPr>
        <w:t>1000-2000 元/项</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发生未遂事故（按招标方未遂事故标准）</w:t>
      </w:r>
      <w:r>
        <w:rPr>
          <w:rFonts w:hint="eastAsia" w:ascii="宋体" w:hAnsi="宋体" w:eastAsia="宋体"/>
          <w:sz w:val="21"/>
          <w:szCs w:val="21"/>
          <w:highlight w:val="none"/>
        </w:rPr>
        <w:t>，</w:t>
      </w:r>
      <w:r>
        <w:rPr>
          <w:rFonts w:ascii="宋体" w:hAnsi="宋体" w:eastAsia="宋体"/>
          <w:sz w:val="21"/>
          <w:szCs w:val="21"/>
          <w:highlight w:val="none"/>
        </w:rPr>
        <w:t>考核1000-2000元/次</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在厂区范围内发生交通伤亡事故</w:t>
      </w:r>
      <w:r>
        <w:rPr>
          <w:rFonts w:hint="eastAsia" w:ascii="宋体" w:hAnsi="宋体" w:eastAsia="宋体"/>
          <w:sz w:val="21"/>
          <w:szCs w:val="21"/>
          <w:highlight w:val="none"/>
        </w:rPr>
        <w:t>，</w:t>
      </w:r>
      <w:r>
        <w:rPr>
          <w:rFonts w:ascii="宋体" w:hAnsi="宋体" w:eastAsia="宋体"/>
          <w:sz w:val="21"/>
          <w:szCs w:val="21"/>
          <w:highlight w:val="none"/>
        </w:rPr>
        <w:t>按</w:t>
      </w:r>
      <w:r>
        <w:rPr>
          <w:rFonts w:hint="eastAsia" w:ascii="宋体" w:hAnsi="宋体" w:eastAsia="宋体"/>
          <w:sz w:val="21"/>
          <w:szCs w:val="21"/>
          <w:highlight w:val="none"/>
        </w:rPr>
        <w:t>浙江浙能嘉华发电有限公司</w:t>
      </w:r>
      <w:r>
        <w:rPr>
          <w:rFonts w:ascii="宋体" w:hAnsi="宋体" w:eastAsia="宋体"/>
          <w:sz w:val="21"/>
          <w:szCs w:val="21"/>
          <w:highlight w:val="none"/>
        </w:rPr>
        <w:t>交通管理制度考核</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在厂区范围内发生一般责任交通事故或超速行为。按</w:t>
      </w:r>
      <w:r>
        <w:rPr>
          <w:rFonts w:hint="eastAsia" w:ascii="宋体" w:hAnsi="宋体" w:eastAsia="宋体"/>
          <w:sz w:val="21"/>
          <w:szCs w:val="21"/>
          <w:highlight w:val="none"/>
        </w:rPr>
        <w:t>浙江浙能嘉华发电有限公司</w:t>
      </w:r>
      <w:r>
        <w:rPr>
          <w:rFonts w:ascii="宋体" w:hAnsi="宋体" w:eastAsia="宋体"/>
          <w:sz w:val="21"/>
          <w:szCs w:val="21"/>
          <w:highlight w:val="none"/>
        </w:rPr>
        <w:t>交通管理制度考核</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发生安全事故不及时汇报，或隐瞒事实真相。</w:t>
      </w:r>
      <w:r>
        <w:rPr>
          <w:rFonts w:hint="eastAsia" w:ascii="宋体" w:hAnsi="宋体" w:eastAsia="宋体"/>
          <w:sz w:val="21"/>
          <w:szCs w:val="21"/>
          <w:highlight w:val="none"/>
        </w:rPr>
        <w:t>考核10000</w:t>
      </w:r>
      <w:r>
        <w:rPr>
          <w:rFonts w:ascii="宋体" w:hAnsi="宋体" w:eastAsia="宋体"/>
          <w:sz w:val="21"/>
          <w:szCs w:val="21"/>
          <w:highlight w:val="none"/>
        </w:rPr>
        <w:t>元/次</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投标方工作人员习惯性违章</w:t>
      </w:r>
      <w:r>
        <w:rPr>
          <w:rFonts w:hint="eastAsia" w:ascii="宋体" w:hAnsi="宋体" w:eastAsia="宋体"/>
          <w:sz w:val="21"/>
          <w:szCs w:val="21"/>
          <w:highlight w:val="none"/>
        </w:rPr>
        <w:t>，</w:t>
      </w:r>
      <w:r>
        <w:rPr>
          <w:rFonts w:ascii="宋体" w:hAnsi="宋体" w:eastAsia="宋体"/>
          <w:sz w:val="21"/>
          <w:szCs w:val="21"/>
          <w:highlight w:val="none"/>
        </w:rPr>
        <w:t>考核500-2000元/次，1个月内累计3起以上加倍重罚</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不发放或发放不合格清洁器具、劳动防护用品</w:t>
      </w:r>
      <w:r>
        <w:rPr>
          <w:rFonts w:hint="eastAsia" w:ascii="宋体" w:hAnsi="宋体" w:eastAsia="宋体"/>
          <w:sz w:val="21"/>
          <w:szCs w:val="21"/>
          <w:highlight w:val="none"/>
        </w:rPr>
        <w:t>，考核</w:t>
      </w:r>
      <w:r>
        <w:rPr>
          <w:rFonts w:ascii="宋体" w:hAnsi="宋体" w:eastAsia="宋体"/>
          <w:sz w:val="21"/>
          <w:szCs w:val="21"/>
          <w:highlight w:val="none"/>
        </w:rPr>
        <w:t>1000-2000 元/人</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不执行招标方有关防台防汛等应急管理制度、临时方案，或组织不力（不限于合同范围内）考核1000-5000 元/次</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不符合安全规程和招标方安全管理体系的其它事项。按招标方安全管理制度考核标准</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ascii="宋体" w:hAnsi="宋体" w:eastAsia="宋体"/>
          <w:sz w:val="21"/>
          <w:szCs w:val="21"/>
          <w:highlight w:val="none"/>
        </w:rPr>
        <w:t>发生生产人身死亡事故和特大、重大伤亡事故。按有关法律法规和事故调查的处罚结果</w:t>
      </w:r>
      <w:r>
        <w:rPr>
          <w:rFonts w:hint="eastAsia" w:ascii="宋体" w:hAnsi="宋体" w:eastAsia="宋体"/>
          <w:sz w:val="21"/>
          <w:szCs w:val="21"/>
          <w:highlight w:val="none"/>
        </w:rPr>
        <w:t>，</w:t>
      </w:r>
      <w:r>
        <w:rPr>
          <w:rFonts w:ascii="宋体" w:hAnsi="宋体" w:eastAsia="宋体"/>
          <w:sz w:val="21"/>
          <w:szCs w:val="21"/>
          <w:highlight w:val="none"/>
        </w:rPr>
        <w:t>招标方可终止合同</w:t>
      </w:r>
      <w:r>
        <w:rPr>
          <w:rFonts w:hint="eastAsia" w:ascii="宋体" w:hAnsi="宋体" w:eastAsia="宋体"/>
          <w:sz w:val="21"/>
          <w:szCs w:val="21"/>
          <w:highlight w:val="none"/>
        </w:rPr>
        <w:t>；</w:t>
      </w:r>
    </w:p>
    <w:p>
      <w:pPr>
        <w:pStyle w:val="23"/>
        <w:numPr>
          <w:ilvl w:val="0"/>
          <w:numId w:val="49"/>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投标方应严格遵守与执行浙江浙能嘉华发电有限公司相关管理人员就有关项目任何事项所发出的指令，以及对现场工作的安全和质量进行检查，无论这些事项在合同、协议中写明与否；</w:t>
      </w:r>
    </w:p>
    <w:p>
      <w:pPr>
        <w:pStyle w:val="23"/>
        <w:numPr>
          <w:ilvl w:val="0"/>
          <w:numId w:val="48"/>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安全违约细则</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违规操作引起安全事故，按相关合同规定处罚承包单位并解除合同，考核</w:t>
      </w:r>
      <w:r>
        <w:rPr>
          <w:rFonts w:ascii="宋体" w:hAnsi="宋体" w:eastAsia="宋体"/>
          <w:sz w:val="21"/>
          <w:szCs w:val="21"/>
          <w:highlight w:val="none"/>
        </w:rPr>
        <w:t>20000</w:t>
      </w:r>
      <w:r>
        <w:rPr>
          <w:rFonts w:hint="eastAsia" w:ascii="宋体" w:hAnsi="宋体" w:eastAsia="宋体"/>
          <w:sz w:val="21"/>
          <w:szCs w:val="21"/>
          <w:highlight w:val="none"/>
        </w:rPr>
        <w:t>元；</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承包单位未对员工进行必要的安全培训就上岗，考核1000元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工作人员违反厂区安全管理规定，盲目操作，但未引起安全事故。考核</w:t>
      </w:r>
      <w:r>
        <w:rPr>
          <w:rFonts w:ascii="宋体" w:hAnsi="宋体" w:eastAsia="宋体"/>
          <w:sz w:val="21"/>
          <w:szCs w:val="21"/>
          <w:highlight w:val="none"/>
        </w:rPr>
        <w:t>100</w:t>
      </w:r>
      <w:r>
        <w:rPr>
          <w:rFonts w:hint="eastAsia" w:ascii="宋体" w:hAnsi="宋体" w:eastAsia="宋体"/>
          <w:sz w:val="21"/>
          <w:szCs w:val="21"/>
          <w:highlight w:val="none"/>
        </w:rPr>
        <w:t>0至</w:t>
      </w:r>
      <w:r>
        <w:rPr>
          <w:rFonts w:ascii="宋体" w:hAnsi="宋体" w:eastAsia="宋体"/>
          <w:sz w:val="21"/>
          <w:szCs w:val="21"/>
          <w:highlight w:val="none"/>
        </w:rPr>
        <w:t>2000</w:t>
      </w:r>
      <w:r>
        <w:rPr>
          <w:rFonts w:hint="eastAsia" w:ascii="宋体" w:hAnsi="宋体" w:eastAsia="宋体"/>
          <w:sz w:val="21"/>
          <w:szCs w:val="21"/>
          <w:highlight w:val="none"/>
        </w:rPr>
        <w:t>元；</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工作人员进入生产区域未正确佩戴安全帽，考核</w:t>
      </w:r>
      <w:r>
        <w:rPr>
          <w:rFonts w:ascii="宋体" w:hAnsi="宋体" w:eastAsia="宋体"/>
          <w:sz w:val="21"/>
          <w:szCs w:val="21"/>
          <w:highlight w:val="none"/>
        </w:rPr>
        <w:t>500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未穿统一、未正确穿着工作服进入厂区，考核</w:t>
      </w:r>
      <w:r>
        <w:rPr>
          <w:rFonts w:ascii="宋体" w:hAnsi="宋体" w:eastAsia="宋体"/>
          <w:sz w:val="21"/>
          <w:szCs w:val="21"/>
          <w:highlight w:val="none"/>
        </w:rPr>
        <w:t>500</w:t>
      </w:r>
      <w:r>
        <w:rPr>
          <w:rFonts w:hint="eastAsia" w:ascii="宋体" w:hAnsi="宋体" w:eastAsia="宋体"/>
          <w:sz w:val="21"/>
          <w:szCs w:val="21"/>
          <w:highlight w:val="none"/>
        </w:rPr>
        <w:t>至</w:t>
      </w:r>
      <w:r>
        <w:rPr>
          <w:rFonts w:ascii="宋体" w:hAnsi="宋体" w:eastAsia="宋体"/>
          <w:sz w:val="21"/>
          <w:szCs w:val="21"/>
          <w:highlight w:val="none"/>
        </w:rPr>
        <w:t>1000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穿凉鞋、拖鞋、高跟鞋进入厂区，考核</w:t>
      </w:r>
      <w:r>
        <w:rPr>
          <w:rFonts w:ascii="宋体" w:hAnsi="宋体" w:eastAsia="宋体"/>
          <w:sz w:val="21"/>
          <w:szCs w:val="21"/>
          <w:highlight w:val="none"/>
        </w:rPr>
        <w:t>1000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女员工长发未盘进安全帽内；进入现场未佩带岗位证，考核</w:t>
      </w:r>
      <w:r>
        <w:rPr>
          <w:rFonts w:ascii="宋体" w:hAnsi="宋体" w:eastAsia="宋体"/>
          <w:sz w:val="21"/>
          <w:szCs w:val="21"/>
          <w:highlight w:val="none"/>
        </w:rPr>
        <w:t>500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工作人员未穿戴相应的劳动保护用品或工作用具，考核</w:t>
      </w:r>
      <w:r>
        <w:rPr>
          <w:rFonts w:ascii="宋体" w:hAnsi="宋体" w:eastAsia="宋体"/>
          <w:sz w:val="21"/>
          <w:szCs w:val="21"/>
          <w:highlight w:val="none"/>
        </w:rPr>
        <w:t>100</w:t>
      </w:r>
      <w:r>
        <w:rPr>
          <w:rFonts w:hint="eastAsia" w:ascii="宋体" w:hAnsi="宋体" w:eastAsia="宋体"/>
          <w:sz w:val="21"/>
          <w:szCs w:val="21"/>
          <w:highlight w:val="none"/>
        </w:rPr>
        <w:t>至500元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未给员工办理工伤保险，考核</w:t>
      </w:r>
      <w:r>
        <w:rPr>
          <w:rFonts w:ascii="宋体" w:hAnsi="宋体" w:eastAsia="宋体"/>
          <w:sz w:val="21"/>
          <w:szCs w:val="21"/>
          <w:highlight w:val="none"/>
        </w:rPr>
        <w:t>1000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工作用具损坏未及时更换，考核</w:t>
      </w:r>
      <w:r>
        <w:rPr>
          <w:rFonts w:ascii="宋体" w:hAnsi="宋体" w:eastAsia="宋体"/>
          <w:sz w:val="21"/>
          <w:szCs w:val="21"/>
          <w:highlight w:val="none"/>
        </w:rPr>
        <w:t>500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在非休息区及设备孔洞周围临时休息引起的安全隐患问题，考核</w:t>
      </w:r>
      <w:r>
        <w:rPr>
          <w:rFonts w:ascii="宋体" w:hAnsi="宋体" w:eastAsia="宋体"/>
          <w:sz w:val="21"/>
          <w:szCs w:val="21"/>
          <w:highlight w:val="none"/>
        </w:rPr>
        <w:t>500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非本地人员未办理暂住证，考核</w:t>
      </w:r>
      <w:r>
        <w:rPr>
          <w:rFonts w:ascii="宋体" w:hAnsi="宋体" w:eastAsia="宋体"/>
          <w:sz w:val="21"/>
          <w:szCs w:val="21"/>
          <w:highlight w:val="none"/>
        </w:rPr>
        <w:t>300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未定期组织员工安全教育，考核</w:t>
      </w:r>
      <w:r>
        <w:rPr>
          <w:rFonts w:ascii="宋体" w:hAnsi="宋体" w:eastAsia="宋体"/>
          <w:sz w:val="21"/>
          <w:szCs w:val="21"/>
          <w:highlight w:val="none"/>
        </w:rPr>
        <w:t>500</w:t>
      </w:r>
      <w:r>
        <w:rPr>
          <w:rFonts w:hint="eastAsia" w:ascii="宋体" w:hAnsi="宋体" w:eastAsia="宋体"/>
          <w:sz w:val="21"/>
          <w:szCs w:val="21"/>
          <w:highlight w:val="none"/>
        </w:rPr>
        <w:t>至1</w:t>
      </w:r>
      <w:r>
        <w:rPr>
          <w:rFonts w:ascii="宋体" w:hAnsi="宋体" w:eastAsia="宋体"/>
          <w:sz w:val="21"/>
          <w:szCs w:val="21"/>
          <w:highlight w:val="none"/>
        </w:rPr>
        <w:t>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在禁止吸烟处吸烟，考核500元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私自动用现场设备、设施、工具，考核</w:t>
      </w:r>
      <w:r>
        <w:rPr>
          <w:rFonts w:ascii="宋体" w:hAnsi="宋体" w:eastAsia="宋体"/>
          <w:sz w:val="21"/>
          <w:szCs w:val="21"/>
          <w:highlight w:val="none"/>
        </w:rPr>
        <w:t>500</w:t>
      </w:r>
      <w:r>
        <w:rPr>
          <w:rFonts w:hint="eastAsia" w:ascii="宋体" w:hAnsi="宋体" w:eastAsia="宋体"/>
          <w:sz w:val="21"/>
          <w:szCs w:val="21"/>
          <w:highlight w:val="none"/>
        </w:rPr>
        <w:t>至</w:t>
      </w:r>
      <w:r>
        <w:rPr>
          <w:rFonts w:ascii="宋体" w:hAnsi="宋体" w:eastAsia="宋体"/>
          <w:sz w:val="21"/>
          <w:szCs w:val="21"/>
          <w:highlight w:val="none"/>
        </w:rPr>
        <w:t>1000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使用电厂黑名单中的员工，辞退该员工并考核</w:t>
      </w:r>
      <w:r>
        <w:rPr>
          <w:rFonts w:ascii="宋体" w:hAnsi="宋体" w:eastAsia="宋体"/>
          <w:sz w:val="21"/>
          <w:szCs w:val="21"/>
          <w:highlight w:val="none"/>
        </w:rPr>
        <w:t>1000</w:t>
      </w:r>
      <w:r>
        <w:rPr>
          <w:rFonts w:hint="eastAsia" w:ascii="宋体" w:hAnsi="宋体" w:eastAsia="宋体"/>
          <w:sz w:val="21"/>
          <w:szCs w:val="21"/>
          <w:highlight w:val="none"/>
        </w:rPr>
        <w:t>元；</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违反浙江浙能嘉华发电有限公司各项管理规定，按公司相关规定处理；</w:t>
      </w:r>
    </w:p>
    <w:p>
      <w:pPr>
        <w:pStyle w:val="23"/>
        <w:numPr>
          <w:ilvl w:val="0"/>
          <w:numId w:val="50"/>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投标方应在合同签订后向招标方提供一份保洁人员名单（包括项目经理）报招标方备案，招标方对这些人员有权要求更换，同时投标方更换保洁人员，须向招标方重新备案。投标方如有人提出辞职必须通知招标方，同时投标方及时补充符合要求的人员以确保现场生产。违反考核</w:t>
      </w:r>
      <w:r>
        <w:rPr>
          <w:rFonts w:ascii="宋体" w:hAnsi="宋体" w:eastAsia="宋体"/>
          <w:sz w:val="21"/>
          <w:szCs w:val="21"/>
          <w:highlight w:val="none"/>
        </w:rPr>
        <w:t>3000</w:t>
      </w:r>
      <w:r>
        <w:rPr>
          <w:rFonts w:hint="eastAsia" w:ascii="宋体" w:hAnsi="宋体" w:eastAsia="宋体"/>
          <w:sz w:val="21"/>
          <w:szCs w:val="21"/>
          <w:highlight w:val="none"/>
        </w:rPr>
        <w:t>至</w:t>
      </w:r>
      <w:r>
        <w:rPr>
          <w:rFonts w:ascii="宋体" w:hAnsi="宋体" w:eastAsia="宋体"/>
          <w:sz w:val="21"/>
          <w:szCs w:val="21"/>
          <w:highlight w:val="none"/>
        </w:rPr>
        <w:t>5000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numPr>
          <w:ilvl w:val="0"/>
          <w:numId w:val="48"/>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行为规范违约细则</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1）承包单位未按时按量完成工作任务，考核</w:t>
      </w:r>
      <w:r>
        <w:rPr>
          <w:rFonts w:ascii="宋体" w:hAnsi="宋体" w:eastAsia="宋体"/>
          <w:sz w:val="21"/>
          <w:szCs w:val="21"/>
          <w:highlight w:val="none"/>
        </w:rPr>
        <w:t>500</w:t>
      </w:r>
      <w:r>
        <w:rPr>
          <w:rFonts w:hint="eastAsia" w:ascii="宋体" w:hAnsi="宋体" w:eastAsia="宋体"/>
          <w:sz w:val="21"/>
          <w:szCs w:val="21"/>
          <w:highlight w:val="none"/>
        </w:rPr>
        <w:t>至</w:t>
      </w:r>
      <w:r>
        <w:rPr>
          <w:rFonts w:ascii="宋体" w:hAnsi="宋体" w:eastAsia="宋体"/>
          <w:sz w:val="21"/>
          <w:szCs w:val="21"/>
          <w:highlight w:val="none"/>
        </w:rPr>
        <w:t>2000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2）承包单位不服从招标方管理，考核</w:t>
      </w:r>
      <w:r>
        <w:rPr>
          <w:rFonts w:ascii="宋体" w:hAnsi="宋体" w:eastAsia="宋体"/>
          <w:sz w:val="21"/>
          <w:szCs w:val="21"/>
          <w:highlight w:val="none"/>
        </w:rPr>
        <w:t>1000</w:t>
      </w:r>
      <w:r>
        <w:rPr>
          <w:rFonts w:hint="eastAsia" w:ascii="宋体" w:hAnsi="宋体" w:eastAsia="宋体"/>
          <w:sz w:val="21"/>
          <w:szCs w:val="21"/>
          <w:highlight w:val="none"/>
        </w:rPr>
        <w:t>至</w:t>
      </w:r>
      <w:r>
        <w:rPr>
          <w:rFonts w:ascii="宋体" w:hAnsi="宋体" w:eastAsia="宋体"/>
          <w:sz w:val="21"/>
          <w:szCs w:val="21"/>
          <w:highlight w:val="none"/>
        </w:rPr>
        <w:t>3000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3）对检查的问题未及时返工或整改，考核</w:t>
      </w:r>
      <w:r>
        <w:rPr>
          <w:rFonts w:ascii="宋体" w:hAnsi="宋体" w:eastAsia="宋体"/>
          <w:sz w:val="21"/>
          <w:szCs w:val="21"/>
          <w:highlight w:val="none"/>
        </w:rPr>
        <w:t>500</w:t>
      </w:r>
      <w:r>
        <w:rPr>
          <w:rFonts w:hint="eastAsia" w:ascii="宋体" w:hAnsi="宋体" w:eastAsia="宋体"/>
          <w:sz w:val="21"/>
          <w:szCs w:val="21"/>
          <w:highlight w:val="none"/>
        </w:rPr>
        <w:t>至1</w:t>
      </w:r>
      <w:r>
        <w:rPr>
          <w:rFonts w:ascii="宋体" w:hAnsi="宋体" w:eastAsia="宋体"/>
          <w:sz w:val="21"/>
          <w:szCs w:val="21"/>
          <w:highlight w:val="none"/>
        </w:rPr>
        <w:t>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4）工作人员有迟到、早退、擅自离岗、无故缺岗、串岗、旷工等类似现象。考核</w:t>
      </w:r>
      <w:r>
        <w:rPr>
          <w:rFonts w:ascii="宋体" w:hAnsi="宋体" w:eastAsia="宋体"/>
          <w:sz w:val="21"/>
          <w:szCs w:val="21"/>
          <w:highlight w:val="none"/>
        </w:rPr>
        <w:t>100</w:t>
      </w:r>
      <w:r>
        <w:rPr>
          <w:rFonts w:hint="eastAsia" w:ascii="宋体" w:hAnsi="宋体" w:eastAsia="宋体"/>
          <w:sz w:val="21"/>
          <w:szCs w:val="21"/>
          <w:highlight w:val="none"/>
        </w:rPr>
        <w:t>至</w:t>
      </w:r>
      <w:r>
        <w:rPr>
          <w:rFonts w:ascii="宋体" w:hAnsi="宋体" w:eastAsia="宋体"/>
          <w:sz w:val="21"/>
          <w:szCs w:val="21"/>
          <w:highlight w:val="none"/>
        </w:rPr>
        <w:t>500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5）工作人员未按规定停放车辆，考核</w:t>
      </w:r>
      <w:r>
        <w:rPr>
          <w:rFonts w:ascii="宋体" w:hAnsi="宋体" w:eastAsia="宋体"/>
          <w:sz w:val="21"/>
          <w:szCs w:val="21"/>
          <w:highlight w:val="none"/>
        </w:rPr>
        <w:t>100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人次；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6）未及时上报维修问题并未予跟踪，考核</w:t>
      </w:r>
      <w:r>
        <w:rPr>
          <w:rFonts w:ascii="宋体" w:hAnsi="宋体" w:eastAsia="宋体"/>
          <w:sz w:val="21"/>
          <w:szCs w:val="21"/>
          <w:highlight w:val="none"/>
        </w:rPr>
        <w:t>200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7）私拿、偷盗厂区内的物品和设备用具，当事人开除处理，考核</w:t>
      </w:r>
      <w:r>
        <w:rPr>
          <w:rFonts w:ascii="宋体" w:hAnsi="宋体" w:eastAsia="宋体"/>
          <w:sz w:val="21"/>
          <w:szCs w:val="21"/>
          <w:highlight w:val="none"/>
        </w:rPr>
        <w:t>5000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8）在工作场所打架、斗殴，当事人开除处理，考核2</w:t>
      </w:r>
      <w:r>
        <w:rPr>
          <w:rFonts w:ascii="宋体" w:hAnsi="宋体" w:eastAsia="宋体"/>
          <w:sz w:val="21"/>
          <w:szCs w:val="21"/>
          <w:highlight w:val="none"/>
        </w:rPr>
        <w:t>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9）工作时间有不文明行为，考核</w:t>
      </w:r>
      <w:r>
        <w:rPr>
          <w:rFonts w:ascii="宋体" w:hAnsi="宋体" w:eastAsia="宋体"/>
          <w:sz w:val="21"/>
          <w:szCs w:val="21"/>
          <w:highlight w:val="none"/>
        </w:rPr>
        <w:t>200</w:t>
      </w:r>
      <w:r>
        <w:rPr>
          <w:rFonts w:hint="eastAsia" w:ascii="宋体" w:hAnsi="宋体" w:eastAsia="宋体"/>
          <w:sz w:val="21"/>
          <w:szCs w:val="21"/>
          <w:highlight w:val="none"/>
        </w:rPr>
        <w:t>至500元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10）在浙江浙能嘉华发电有限公司的各项检查中，被处罚，按其违约内容考核扣除违约金；</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11）现场随意冲水流入雨水井，造成污染的，考核</w:t>
      </w:r>
      <w:r>
        <w:rPr>
          <w:rFonts w:ascii="宋体" w:hAnsi="宋体" w:eastAsia="宋体"/>
          <w:sz w:val="21"/>
          <w:szCs w:val="21"/>
          <w:highlight w:val="none"/>
        </w:rPr>
        <w:t>200</w:t>
      </w:r>
      <w:r>
        <w:rPr>
          <w:rFonts w:hint="eastAsia" w:ascii="宋体" w:hAnsi="宋体" w:eastAsia="宋体"/>
          <w:sz w:val="21"/>
          <w:szCs w:val="21"/>
          <w:highlight w:val="none"/>
        </w:rPr>
        <w:t>至</w:t>
      </w:r>
      <w:r>
        <w:rPr>
          <w:rFonts w:ascii="宋体" w:hAnsi="宋体" w:eastAsia="宋体"/>
          <w:sz w:val="21"/>
          <w:szCs w:val="21"/>
          <w:highlight w:val="none"/>
        </w:rPr>
        <w:t>1000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12）将本地垃圾清扫时污染其他区域，考核</w:t>
      </w:r>
      <w:r>
        <w:rPr>
          <w:rFonts w:ascii="宋体" w:hAnsi="宋体" w:eastAsia="宋体"/>
          <w:sz w:val="21"/>
          <w:szCs w:val="21"/>
          <w:highlight w:val="none"/>
        </w:rPr>
        <w:t>200</w:t>
      </w:r>
      <w:r>
        <w:rPr>
          <w:rFonts w:hint="eastAsia" w:ascii="宋体" w:hAnsi="宋体" w:eastAsia="宋体"/>
          <w:sz w:val="21"/>
          <w:szCs w:val="21"/>
          <w:highlight w:val="none"/>
        </w:rPr>
        <w:t>至</w:t>
      </w:r>
      <w:r>
        <w:rPr>
          <w:rFonts w:ascii="宋体" w:hAnsi="宋体" w:eastAsia="宋体"/>
          <w:sz w:val="21"/>
          <w:szCs w:val="21"/>
          <w:highlight w:val="none"/>
        </w:rPr>
        <w:t>1000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13）未使用规范的工具进行操作。考核</w:t>
      </w:r>
      <w:r>
        <w:rPr>
          <w:rFonts w:ascii="宋体" w:hAnsi="宋体" w:eastAsia="宋体"/>
          <w:sz w:val="21"/>
          <w:szCs w:val="21"/>
          <w:highlight w:val="none"/>
        </w:rPr>
        <w:t>200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14）严禁酒后上班，发现上班期间有酒后者停止现场作业，重复发现加倍考核，发现第三次者责令辞退。考核</w:t>
      </w:r>
      <w:r>
        <w:rPr>
          <w:rFonts w:ascii="宋体" w:hAnsi="宋体" w:eastAsia="宋体"/>
          <w:sz w:val="21"/>
          <w:szCs w:val="21"/>
          <w:highlight w:val="none"/>
        </w:rPr>
        <w:t>500</w:t>
      </w:r>
      <w:r>
        <w:rPr>
          <w:rFonts w:hint="eastAsia" w:ascii="宋体" w:hAnsi="宋体" w:eastAsia="宋体"/>
          <w:sz w:val="21"/>
          <w:szCs w:val="21"/>
          <w:highlight w:val="none"/>
        </w:rPr>
        <w:t>至</w:t>
      </w:r>
      <w:r>
        <w:rPr>
          <w:rFonts w:ascii="宋体" w:hAnsi="宋体" w:eastAsia="宋体"/>
          <w:sz w:val="21"/>
          <w:szCs w:val="21"/>
          <w:highlight w:val="none"/>
        </w:rPr>
        <w:t>1000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48"/>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卫生违约细则</w:t>
      </w:r>
    </w:p>
    <w:p>
      <w:pPr>
        <w:pStyle w:val="23"/>
        <w:numPr>
          <w:ilvl w:val="0"/>
          <w:numId w:val="51"/>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保洁工具、用具乱堆乱放，考核10</w:t>
      </w:r>
      <w:r>
        <w:rPr>
          <w:rFonts w:ascii="宋体" w:hAnsi="宋体" w:eastAsia="宋体"/>
          <w:sz w:val="21"/>
          <w:szCs w:val="21"/>
          <w:highlight w:val="none"/>
        </w:rPr>
        <w:t>0</w:t>
      </w:r>
      <w:r>
        <w:rPr>
          <w:rFonts w:hint="eastAsia" w:ascii="宋体" w:hAnsi="宋体" w:eastAsia="宋体"/>
          <w:sz w:val="21"/>
          <w:szCs w:val="21"/>
          <w:highlight w:val="none"/>
        </w:rPr>
        <w:t>至3</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bookmarkStart w:id="14" w:name="_GoBack"/>
      <w:bookmarkEnd w:id="14"/>
    </w:p>
    <w:p>
      <w:pPr>
        <w:pStyle w:val="23"/>
        <w:numPr>
          <w:ilvl w:val="0"/>
          <w:numId w:val="51"/>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卫生间有异味；天花板有蜘蛛网、死虫；墙面有污渍；窗台有积灰、死虫；洗手台台面水渍多、有垃圾；洗脸盆内有垃圾、污渍；镜面有水渍、灰尘、手印；厕位和小便斗有黄渍、异味、纸屑；地面有垃圾、纸屑、污渍、泥土；垃圾桶未及时倒掉、未清洁，考核1</w:t>
      </w:r>
      <w:r>
        <w:rPr>
          <w:rFonts w:ascii="宋体" w:hAnsi="宋体" w:eastAsia="宋体"/>
          <w:sz w:val="21"/>
          <w:szCs w:val="21"/>
          <w:highlight w:val="none"/>
        </w:rPr>
        <w:t>00</w:t>
      </w:r>
      <w:r>
        <w:rPr>
          <w:rFonts w:hint="eastAsia" w:ascii="宋体" w:hAnsi="宋体" w:eastAsia="宋体"/>
          <w:sz w:val="21"/>
          <w:szCs w:val="21"/>
          <w:highlight w:val="none"/>
        </w:rPr>
        <w:t>至3</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51"/>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地面有垃圾、堆积物、积水、尘土、死角；特殊区域有脚印、灰尘；蜡面不光亮有脚印、有灰尘，考核10</w:t>
      </w:r>
      <w:r>
        <w:rPr>
          <w:rFonts w:ascii="宋体" w:hAnsi="宋体" w:eastAsia="宋体"/>
          <w:sz w:val="21"/>
          <w:szCs w:val="21"/>
          <w:highlight w:val="none"/>
        </w:rPr>
        <w:t>0</w:t>
      </w:r>
      <w:r>
        <w:rPr>
          <w:rFonts w:hint="eastAsia" w:ascii="宋体" w:hAnsi="宋体" w:eastAsia="宋体"/>
          <w:sz w:val="21"/>
          <w:szCs w:val="21"/>
          <w:highlight w:val="none"/>
        </w:rPr>
        <w:t>至2</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51"/>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保洁范围内建筑物窗户玻璃和窗框积灰、不光亮、有水渍、手印。考核10</w:t>
      </w:r>
      <w:r>
        <w:rPr>
          <w:rFonts w:ascii="宋体" w:hAnsi="宋体" w:eastAsia="宋体"/>
          <w:sz w:val="21"/>
          <w:szCs w:val="21"/>
          <w:highlight w:val="none"/>
        </w:rPr>
        <w:t>0</w:t>
      </w:r>
      <w:r>
        <w:rPr>
          <w:rFonts w:hint="eastAsia" w:ascii="宋体" w:hAnsi="宋体" w:eastAsia="宋体"/>
          <w:sz w:val="21"/>
          <w:szCs w:val="21"/>
          <w:highlight w:val="none"/>
        </w:rPr>
        <w:t>至2</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51"/>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标识牌有积灰、污渍，考核</w:t>
      </w:r>
      <w:r>
        <w:rPr>
          <w:rFonts w:ascii="宋体" w:hAnsi="宋体" w:eastAsia="宋体"/>
          <w:sz w:val="21"/>
          <w:szCs w:val="21"/>
          <w:highlight w:val="none"/>
        </w:rPr>
        <w:t>100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51"/>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垃圾桶有异味、内外有污渍、灰土；垃圾桶未放在指定区域、未套垃圾袋、垃圾外溢、未定期清洗垃圾桶，考核10</w:t>
      </w:r>
      <w:r>
        <w:rPr>
          <w:rFonts w:ascii="宋体" w:hAnsi="宋体" w:eastAsia="宋体"/>
          <w:sz w:val="21"/>
          <w:szCs w:val="21"/>
          <w:highlight w:val="none"/>
        </w:rPr>
        <w:t>0</w:t>
      </w:r>
      <w:r>
        <w:rPr>
          <w:rFonts w:hint="eastAsia" w:ascii="宋体" w:hAnsi="宋体" w:eastAsia="宋体"/>
          <w:sz w:val="21"/>
          <w:szCs w:val="21"/>
          <w:highlight w:val="none"/>
        </w:rPr>
        <w:t>至2</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51"/>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楼梯台阶有尘土、垃圾、污渍；扶手和栏杆不光亮、有灰土、手印；玻璃不光亮、有灰土、污渍，考核10</w:t>
      </w:r>
      <w:r>
        <w:rPr>
          <w:rFonts w:ascii="宋体" w:hAnsi="宋体" w:eastAsia="宋体"/>
          <w:sz w:val="21"/>
          <w:szCs w:val="21"/>
          <w:highlight w:val="none"/>
        </w:rPr>
        <w:t>0</w:t>
      </w:r>
      <w:r>
        <w:rPr>
          <w:rFonts w:hint="eastAsia" w:ascii="宋体" w:hAnsi="宋体" w:eastAsia="宋体"/>
          <w:sz w:val="21"/>
          <w:szCs w:val="21"/>
          <w:highlight w:val="none"/>
        </w:rPr>
        <w:t>至2</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51"/>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电梯厢内地面有垃圾、尘土；地垫有污渍、垃圾、尘土；四壁不锈钢有手印、污渍、灰尘；按键有手印、污渍，考核10</w:t>
      </w:r>
      <w:r>
        <w:rPr>
          <w:rFonts w:ascii="宋体" w:hAnsi="宋体" w:eastAsia="宋体"/>
          <w:sz w:val="21"/>
          <w:szCs w:val="21"/>
          <w:highlight w:val="none"/>
        </w:rPr>
        <w:t>0</w:t>
      </w:r>
      <w:r>
        <w:rPr>
          <w:rFonts w:hint="eastAsia" w:ascii="宋体" w:hAnsi="宋体" w:eastAsia="宋体"/>
          <w:sz w:val="21"/>
          <w:szCs w:val="21"/>
          <w:highlight w:val="none"/>
        </w:rPr>
        <w:t>至2</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51"/>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配电室门框、地面有积灰、污渍、有死角，考核10</w:t>
      </w:r>
      <w:r>
        <w:rPr>
          <w:rFonts w:ascii="宋体" w:hAnsi="宋体" w:eastAsia="宋体"/>
          <w:sz w:val="21"/>
          <w:szCs w:val="21"/>
          <w:highlight w:val="none"/>
        </w:rPr>
        <w:t>0</w:t>
      </w:r>
      <w:r>
        <w:rPr>
          <w:rFonts w:hint="eastAsia" w:ascii="宋体" w:hAnsi="宋体" w:eastAsia="宋体"/>
          <w:sz w:val="21"/>
          <w:szCs w:val="21"/>
          <w:highlight w:val="none"/>
        </w:rPr>
        <w:t>至2</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51"/>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道路有垃圾、石渣、泥土，考核10</w:t>
      </w:r>
      <w:r>
        <w:rPr>
          <w:rFonts w:ascii="宋体" w:hAnsi="宋体" w:eastAsia="宋体"/>
          <w:sz w:val="21"/>
          <w:szCs w:val="21"/>
          <w:highlight w:val="none"/>
        </w:rPr>
        <w:t>0</w:t>
      </w:r>
      <w:r>
        <w:rPr>
          <w:rFonts w:hint="eastAsia" w:ascii="宋体" w:hAnsi="宋体" w:eastAsia="宋体"/>
          <w:sz w:val="21"/>
          <w:szCs w:val="21"/>
          <w:highlight w:val="none"/>
        </w:rPr>
        <w:t>至2</w:t>
      </w:r>
      <w:r>
        <w:rPr>
          <w:rFonts w:ascii="宋体" w:hAnsi="宋体" w:eastAsia="宋体"/>
          <w:sz w:val="21"/>
          <w:szCs w:val="21"/>
          <w:highlight w:val="none"/>
        </w:rPr>
        <w:t>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numPr>
          <w:ilvl w:val="0"/>
          <w:numId w:val="51"/>
        </w:numPr>
        <w:spacing w:after="0" w:line="360" w:lineRule="auto"/>
        <w:ind w:firstLineChars="0"/>
        <w:rPr>
          <w:rFonts w:ascii="宋体" w:hAnsi="宋体" w:eastAsia="宋体"/>
          <w:sz w:val="21"/>
          <w:szCs w:val="21"/>
          <w:highlight w:val="none"/>
        </w:rPr>
      </w:pPr>
      <w:r>
        <w:rPr>
          <w:rFonts w:hint="eastAsia" w:ascii="宋体" w:hAnsi="宋体" w:eastAsia="宋体"/>
          <w:sz w:val="21"/>
          <w:szCs w:val="21"/>
          <w:highlight w:val="none"/>
        </w:rPr>
        <w:t>临时休息室、借用工具间违反浙江浙能嘉华发电有限公司文明生产管理规定，考核</w:t>
      </w:r>
      <w:r>
        <w:rPr>
          <w:rFonts w:ascii="宋体" w:hAnsi="宋体" w:eastAsia="宋体"/>
          <w:sz w:val="21"/>
          <w:szCs w:val="21"/>
          <w:highlight w:val="none"/>
        </w:rPr>
        <w:t>500</w:t>
      </w:r>
      <w:r>
        <w:rPr>
          <w:rFonts w:hint="eastAsia" w:ascii="宋体" w:hAnsi="宋体" w:eastAsia="宋体"/>
          <w:sz w:val="21"/>
          <w:szCs w:val="21"/>
          <w:highlight w:val="none"/>
        </w:rPr>
        <w:t>元</w:t>
      </w:r>
      <w:r>
        <w:rPr>
          <w:rFonts w:ascii="宋体" w:hAnsi="宋体" w:eastAsia="宋体"/>
          <w:sz w:val="21"/>
          <w:szCs w:val="21"/>
          <w:highlight w:val="none"/>
        </w:rPr>
        <w:t>/</w:t>
      </w:r>
      <w:r>
        <w:rPr>
          <w:rFonts w:hint="eastAsia" w:ascii="宋体" w:hAnsi="宋体" w:eastAsia="宋体"/>
          <w:sz w:val="21"/>
          <w:szCs w:val="21"/>
          <w:highlight w:val="none"/>
        </w:rPr>
        <w:t>次。</w:t>
      </w:r>
    </w:p>
    <w:p>
      <w:pPr>
        <w:pStyle w:val="23"/>
        <w:spacing w:after="0" w:line="360" w:lineRule="auto"/>
        <w:ind w:firstLine="0" w:firstLineChars="0"/>
        <w:rPr>
          <w:rFonts w:ascii="宋体" w:hAnsi="宋体" w:eastAsia="宋体"/>
          <w:sz w:val="21"/>
          <w:szCs w:val="21"/>
          <w:highlight w:val="none"/>
        </w:rPr>
      </w:pPr>
      <w:r>
        <w:rPr>
          <w:rFonts w:hint="eastAsia" w:ascii="宋体" w:hAnsi="宋体" w:eastAsia="宋体"/>
          <w:sz w:val="21"/>
          <w:szCs w:val="21"/>
          <w:highlight w:val="none"/>
        </w:rPr>
        <w:t>12）未尽事宜按业主方相关规定进行考核。</w:t>
      </w:r>
    </w:p>
    <w:p>
      <w:pPr>
        <w:pStyle w:val="23"/>
        <w:spacing w:after="0" w:line="360" w:lineRule="auto"/>
        <w:rPr>
          <w:rFonts w:ascii="宋体" w:hAnsi="宋体" w:eastAsia="宋体"/>
          <w:sz w:val="21"/>
          <w:szCs w:val="21"/>
          <w:highlight w:val="none"/>
        </w:rPr>
      </w:pPr>
      <w:r>
        <w:rPr>
          <w:rFonts w:hint="eastAsia" w:ascii="宋体" w:hAnsi="宋体" w:eastAsia="宋体"/>
          <w:sz w:val="21"/>
          <w:szCs w:val="21"/>
          <w:highlight w:val="none"/>
        </w:rPr>
        <w:t>本合同生效之后，任何一方违反本合同规定，除了承担违约金外，还要承担守约方向违约方追究违约责任所支付的一切费用，包括但不限于律师费、诉讼费、保全费、公告费、鉴定费、交通食宿费等。</w:t>
      </w:r>
    </w:p>
    <w:sectPr>
      <w:footerReference r:id="rId6" w:type="default"/>
      <w:type w:val="continuous"/>
      <w:pgSz w:w="11906" w:h="16838"/>
      <w:pgMar w:top="1440" w:right="1080" w:bottom="1440" w:left="1080" w:header="709" w:footer="340"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宋体-18030">
    <w:altName w:val="Arial Unicode MS"/>
    <w:panose1 w:val="00000000000000000000"/>
    <w:charset w:val="86"/>
    <w:family w:val="modern"/>
    <w:pitch w:val="default"/>
    <w:sig w:usb0="00000000" w:usb1="00000000" w:usb2="000A005E"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umwDdABAACqAwAADgAAAGRycy9lMm9Eb2MueG1srVNLbtswEN0XyB0I&#10;7mPJAloYguUggZEiQNAWSHsAmiItAvyBQ1vyBdobdNVN9z2Xz9EhJTltusmiG2p+fDPvcbS+GYwm&#10;RxFAOdvQ5aKkRFjuWmX3Df3y+f56RQlEZlumnRUNPQmgN5urN+ve16JyndOtCARBLNS9b2gXo6+L&#10;AngnDIOF88JiUrpgWEQ37Is2sB7RjS6qsnxX9C60PjguADC6HZN0QgyvAXRSKi62jh+MsHFEDUKz&#10;iJSgUx7oJk8rpeDxo5QgItENRaYxn9gE7V06i82a1fvAfKf4NAJ7zQgvOBmmLDa9QG1ZZOQQ1D9Q&#10;RvHgwMm44M4UI5GsCLJYli+0eeqYF5kLSg3+Ijr8P1j+4fgpENU2tKLEMoMPfv7+7fzj1/nnV7Is&#10;q7dJod5DjYVPHkvjcOcG3Js5DhhMxAcZTPoiJYJ51Pd00VcMkfB0aVWtViWmOOZmB/GL5+s+QHwv&#10;nCHJaGjAB8y6suMjxLF0LkndrLtXWudH1PavAGKOEZG3YLqdmIwTJysOu2Git3PtCdn1uAkNtbj4&#10;lOgHi0KnpZmNMBu72Tj4oPYdDrrMU4K/PUQcKU+aOoywyDA5+ISZ67RuaUf+9HPV8y+2+Q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cumwDdABAACqAwAADgAAAAAAAAABACAAAAAeAQAAZHJz&#10;L2Uyb0RvYy54bWxQSwUGAAAAAAYABgBZAQAAYAUAAAAA&#1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t>6</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D178DF"/>
    <w:multiLevelType w:val="multilevel"/>
    <w:tmpl w:val="00D178DF"/>
    <w:lvl w:ilvl="0" w:tentative="0">
      <w:start w:val="1"/>
      <w:numFmt w:val="decimal"/>
      <w:lvlText w:val="%1"/>
      <w:lvlJc w:val="left"/>
      <w:pPr>
        <w:ind w:left="425" w:hanging="425"/>
      </w:pPr>
      <w:rPr>
        <w:rFonts w:hint="eastAsia"/>
      </w:rPr>
    </w:lvl>
    <w:lvl w:ilvl="1" w:tentative="0">
      <w:start w:val="1"/>
      <w:numFmt w:val="none"/>
      <w:lvlText w:val="2.3"/>
      <w:lvlJc w:val="left"/>
      <w:pPr>
        <w:ind w:left="992" w:hanging="567"/>
      </w:pPr>
      <w:rPr>
        <w:rFonts w:hint="eastAsia"/>
      </w:rPr>
    </w:lvl>
    <w:lvl w:ilvl="2" w:tentative="0">
      <w:start w:val="1"/>
      <w:numFmt w:val="decimal"/>
      <w:lvlText w:val="2.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0112513D"/>
    <w:multiLevelType w:val="multilevel"/>
    <w:tmpl w:val="0112513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2D006D8"/>
    <w:multiLevelType w:val="multilevel"/>
    <w:tmpl w:val="02D006D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9E11FD5"/>
    <w:multiLevelType w:val="multilevel"/>
    <w:tmpl w:val="09E11FD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AAB6517"/>
    <w:multiLevelType w:val="multilevel"/>
    <w:tmpl w:val="0AAB65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CF7226B"/>
    <w:multiLevelType w:val="multilevel"/>
    <w:tmpl w:val="0CF7226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E8D6C27"/>
    <w:multiLevelType w:val="multilevel"/>
    <w:tmpl w:val="0E8D6C27"/>
    <w:lvl w:ilvl="0" w:tentative="0">
      <w:start w:val="1"/>
      <w:numFmt w:val="decimal"/>
      <w:lvlText w:val="%1"/>
      <w:lvlJc w:val="left"/>
      <w:pPr>
        <w:ind w:left="425" w:hanging="425"/>
      </w:pPr>
      <w:rPr>
        <w:rFonts w:hint="eastAsia"/>
      </w:rPr>
    </w:lvl>
    <w:lvl w:ilvl="1" w:tentative="0">
      <w:start w:val="1"/>
      <w:numFmt w:val="none"/>
      <w:lvlText w:val="2.4"/>
      <w:lvlJc w:val="left"/>
      <w:pPr>
        <w:ind w:left="992" w:hanging="567"/>
      </w:pPr>
      <w:rPr>
        <w:rFonts w:hint="eastAsia"/>
      </w:rPr>
    </w:lvl>
    <w:lvl w:ilvl="2" w:tentative="0">
      <w:start w:val="1"/>
      <w:numFmt w:val="decimal"/>
      <w:lvlText w:val="2.3.%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0FF73311"/>
    <w:multiLevelType w:val="multilevel"/>
    <w:tmpl w:val="0FF7331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0E97E15"/>
    <w:multiLevelType w:val="multilevel"/>
    <w:tmpl w:val="10E97E1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19F2473"/>
    <w:multiLevelType w:val="multilevel"/>
    <w:tmpl w:val="119F247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1A34C63"/>
    <w:multiLevelType w:val="multilevel"/>
    <w:tmpl w:val="11A34C63"/>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2.3.%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11F50DB9"/>
    <w:multiLevelType w:val="multilevel"/>
    <w:tmpl w:val="11F50DB9"/>
    <w:lvl w:ilvl="0" w:tentative="0">
      <w:start w:val="1"/>
      <w:numFmt w:val="decimal"/>
      <w:lvlText w:val="%1"/>
      <w:lvlJc w:val="left"/>
      <w:pPr>
        <w:ind w:left="425" w:hanging="425"/>
      </w:pPr>
      <w:rPr>
        <w:rFonts w:hint="eastAsia"/>
      </w:rPr>
    </w:lvl>
    <w:lvl w:ilvl="1" w:tentative="0">
      <w:start w:val="1"/>
      <w:numFmt w:val="decimal"/>
      <w:lvlText w:val="2.%2"/>
      <w:lvlJc w:val="left"/>
      <w:pPr>
        <w:ind w:left="992" w:hanging="567"/>
      </w:pPr>
      <w:rPr>
        <w:rFonts w:hint="eastAsia"/>
      </w:rPr>
    </w:lvl>
    <w:lvl w:ilvl="2" w:tentative="0">
      <w:start w:val="1"/>
      <w:numFmt w:val="decimal"/>
      <w:lvlText w:val="2.%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12E04B88"/>
    <w:multiLevelType w:val="multilevel"/>
    <w:tmpl w:val="12E04B8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4553FE2"/>
    <w:multiLevelType w:val="multilevel"/>
    <w:tmpl w:val="14553FE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7B82B0D"/>
    <w:multiLevelType w:val="multilevel"/>
    <w:tmpl w:val="17B82B0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AF55C51"/>
    <w:multiLevelType w:val="multilevel"/>
    <w:tmpl w:val="1AF55C5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D8E7FCF"/>
    <w:multiLevelType w:val="multilevel"/>
    <w:tmpl w:val="1D8E7FC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572AEE"/>
    <w:multiLevelType w:val="multilevel"/>
    <w:tmpl w:val="1E572AE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F982F57"/>
    <w:multiLevelType w:val="multilevel"/>
    <w:tmpl w:val="1F982F57"/>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9">
    <w:nsid w:val="27AB721C"/>
    <w:multiLevelType w:val="multilevel"/>
    <w:tmpl w:val="27AB721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88408AC"/>
    <w:multiLevelType w:val="multilevel"/>
    <w:tmpl w:val="288408A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8B15BD2"/>
    <w:multiLevelType w:val="multilevel"/>
    <w:tmpl w:val="28B15BD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2A30218B"/>
    <w:multiLevelType w:val="multilevel"/>
    <w:tmpl w:val="2A30218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2D5F58C1"/>
    <w:multiLevelType w:val="multilevel"/>
    <w:tmpl w:val="2D5F58C1"/>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2.4.%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4">
    <w:nsid w:val="300F632E"/>
    <w:multiLevelType w:val="multilevel"/>
    <w:tmpl w:val="300F632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33BD145C"/>
    <w:multiLevelType w:val="multilevel"/>
    <w:tmpl w:val="33BD145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39412CE8"/>
    <w:multiLevelType w:val="multilevel"/>
    <w:tmpl w:val="39412CE8"/>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3A7B3F33"/>
    <w:multiLevelType w:val="multilevel"/>
    <w:tmpl w:val="3A7B3F33"/>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3E785157"/>
    <w:multiLevelType w:val="multilevel"/>
    <w:tmpl w:val="3E785157"/>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3FB37B2A"/>
    <w:multiLevelType w:val="multilevel"/>
    <w:tmpl w:val="3FB37B2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468B7F72"/>
    <w:multiLevelType w:val="multilevel"/>
    <w:tmpl w:val="468B7F7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4730312C"/>
    <w:multiLevelType w:val="multilevel"/>
    <w:tmpl w:val="4730312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48B04138"/>
    <w:multiLevelType w:val="multilevel"/>
    <w:tmpl w:val="48B0413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4CA21FA8"/>
    <w:multiLevelType w:val="multilevel"/>
    <w:tmpl w:val="4CA21FA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181023B"/>
    <w:multiLevelType w:val="multilevel"/>
    <w:tmpl w:val="5181023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55014672"/>
    <w:multiLevelType w:val="multilevel"/>
    <w:tmpl w:val="5501467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5B383118"/>
    <w:multiLevelType w:val="multilevel"/>
    <w:tmpl w:val="5B383118"/>
    <w:lvl w:ilvl="0" w:tentative="0">
      <w:start w:val="1"/>
      <w:numFmt w:val="decimal"/>
      <w:lvlText w:val="%1."/>
      <w:lvlJc w:val="left"/>
      <w:pPr>
        <w:ind w:left="420" w:hanging="420"/>
      </w:pPr>
      <w:rPr>
        <w:rFonts w:hint="default"/>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5B58017C"/>
    <w:multiLevelType w:val="multilevel"/>
    <w:tmpl w:val="5B5801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62E00879"/>
    <w:multiLevelType w:val="multilevel"/>
    <w:tmpl w:val="62E00879"/>
    <w:lvl w:ilvl="0" w:tentative="0">
      <w:start w:val="1"/>
      <w:numFmt w:val="decimal"/>
      <w:lvlText w:val="%1"/>
      <w:lvlJc w:val="left"/>
      <w:pPr>
        <w:ind w:left="425" w:hanging="425"/>
      </w:pPr>
      <w:rPr>
        <w:rFonts w:hint="eastAsia"/>
      </w:rPr>
    </w:lvl>
    <w:lvl w:ilvl="1" w:tentative="0">
      <w:start w:val="1"/>
      <w:numFmt w:val="none"/>
      <w:lvlText w:val="2.5"/>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9">
    <w:nsid w:val="65FD6882"/>
    <w:multiLevelType w:val="multilevel"/>
    <w:tmpl w:val="65FD6882"/>
    <w:lvl w:ilvl="0" w:tentative="0">
      <w:start w:val="1"/>
      <w:numFmt w:val="decimal"/>
      <w:lvlText w:val="%1"/>
      <w:lvlJc w:val="left"/>
      <w:pPr>
        <w:ind w:left="425" w:hanging="425"/>
      </w:pPr>
      <w:rPr>
        <w:rFonts w:hint="eastAsia"/>
      </w:rPr>
    </w:lvl>
    <w:lvl w:ilvl="1" w:tentative="0">
      <w:start w:val="1"/>
      <w:numFmt w:val="decimal"/>
      <w:lvlText w:val="2.%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0">
    <w:nsid w:val="68542E24"/>
    <w:multiLevelType w:val="multilevel"/>
    <w:tmpl w:val="68542E2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6FCC2240"/>
    <w:multiLevelType w:val="multilevel"/>
    <w:tmpl w:val="6FCC224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72586AA4"/>
    <w:multiLevelType w:val="multilevel"/>
    <w:tmpl w:val="72586AA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765F6142"/>
    <w:multiLevelType w:val="multilevel"/>
    <w:tmpl w:val="765F614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767B0D62"/>
    <w:multiLevelType w:val="multilevel"/>
    <w:tmpl w:val="767B0D62"/>
    <w:lvl w:ilvl="0" w:tentative="0">
      <w:start w:val="1"/>
      <w:numFmt w:val="chineseCountingThousand"/>
      <w:lvlText w:val="%1、"/>
      <w:lvlJc w:val="left"/>
      <w:pPr>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78AA6014"/>
    <w:multiLevelType w:val="multilevel"/>
    <w:tmpl w:val="78AA601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790915A3"/>
    <w:multiLevelType w:val="multilevel"/>
    <w:tmpl w:val="790915A3"/>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7A3D5AE9"/>
    <w:multiLevelType w:val="multilevel"/>
    <w:tmpl w:val="7A3D5AE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7D39383B"/>
    <w:multiLevelType w:val="multilevel"/>
    <w:tmpl w:val="7D39383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DD06C07"/>
    <w:multiLevelType w:val="multilevel"/>
    <w:tmpl w:val="7DD06C0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7ECA4EB3"/>
    <w:multiLevelType w:val="multilevel"/>
    <w:tmpl w:val="7ECA4EB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4"/>
  </w:num>
  <w:num w:numId="2">
    <w:abstractNumId w:val="7"/>
  </w:num>
  <w:num w:numId="3">
    <w:abstractNumId w:val="3"/>
  </w:num>
  <w:num w:numId="4">
    <w:abstractNumId w:val="28"/>
  </w:num>
  <w:num w:numId="5">
    <w:abstractNumId w:val="33"/>
  </w:num>
  <w:num w:numId="6">
    <w:abstractNumId w:val="36"/>
  </w:num>
  <w:num w:numId="7">
    <w:abstractNumId w:val="1"/>
  </w:num>
  <w:num w:numId="8">
    <w:abstractNumId w:val="21"/>
  </w:num>
  <w:num w:numId="9">
    <w:abstractNumId w:val="37"/>
  </w:num>
  <w:num w:numId="10">
    <w:abstractNumId w:val="24"/>
  </w:num>
  <w:num w:numId="11">
    <w:abstractNumId w:val="45"/>
  </w:num>
  <w:num w:numId="12">
    <w:abstractNumId w:val="5"/>
  </w:num>
  <w:num w:numId="13">
    <w:abstractNumId w:val="27"/>
  </w:num>
  <w:num w:numId="14">
    <w:abstractNumId w:val="15"/>
  </w:num>
  <w:num w:numId="15">
    <w:abstractNumId w:val="4"/>
  </w:num>
  <w:num w:numId="16">
    <w:abstractNumId w:val="40"/>
  </w:num>
  <w:num w:numId="17">
    <w:abstractNumId w:val="20"/>
  </w:num>
  <w:num w:numId="18">
    <w:abstractNumId w:val="34"/>
  </w:num>
  <w:num w:numId="19">
    <w:abstractNumId w:val="26"/>
  </w:num>
  <w:num w:numId="20">
    <w:abstractNumId w:val="50"/>
  </w:num>
  <w:num w:numId="21">
    <w:abstractNumId w:val="49"/>
  </w:num>
  <w:num w:numId="22">
    <w:abstractNumId w:val="48"/>
  </w:num>
  <w:num w:numId="23">
    <w:abstractNumId w:val="12"/>
  </w:num>
  <w:num w:numId="24">
    <w:abstractNumId w:val="43"/>
  </w:num>
  <w:num w:numId="25">
    <w:abstractNumId w:val="8"/>
  </w:num>
  <w:num w:numId="26">
    <w:abstractNumId w:val="9"/>
  </w:num>
  <w:num w:numId="27">
    <w:abstractNumId w:val="17"/>
  </w:num>
  <w:num w:numId="28">
    <w:abstractNumId w:val="13"/>
  </w:num>
  <w:num w:numId="29">
    <w:abstractNumId w:val="14"/>
  </w:num>
  <w:num w:numId="30">
    <w:abstractNumId w:val="29"/>
  </w:num>
  <w:num w:numId="31">
    <w:abstractNumId w:val="19"/>
  </w:num>
  <w:num w:numId="32">
    <w:abstractNumId w:val="2"/>
  </w:num>
  <w:num w:numId="33">
    <w:abstractNumId w:val="22"/>
  </w:num>
  <w:num w:numId="34">
    <w:abstractNumId w:val="46"/>
  </w:num>
  <w:num w:numId="35">
    <w:abstractNumId w:val="31"/>
  </w:num>
  <w:num w:numId="36">
    <w:abstractNumId w:val="41"/>
  </w:num>
  <w:num w:numId="37">
    <w:abstractNumId w:val="25"/>
  </w:num>
  <w:num w:numId="38">
    <w:abstractNumId w:val="30"/>
  </w:num>
  <w:num w:numId="39">
    <w:abstractNumId w:val="18"/>
  </w:num>
  <w:num w:numId="40">
    <w:abstractNumId w:val="39"/>
  </w:num>
  <w:num w:numId="41">
    <w:abstractNumId w:val="11"/>
  </w:num>
  <w:num w:numId="42">
    <w:abstractNumId w:val="0"/>
  </w:num>
  <w:num w:numId="43">
    <w:abstractNumId w:val="10"/>
  </w:num>
  <w:num w:numId="44">
    <w:abstractNumId w:val="6"/>
  </w:num>
  <w:num w:numId="45">
    <w:abstractNumId w:val="23"/>
  </w:num>
  <w:num w:numId="46">
    <w:abstractNumId w:val="38"/>
  </w:num>
  <w:num w:numId="47">
    <w:abstractNumId w:val="47"/>
  </w:num>
  <w:num w:numId="48">
    <w:abstractNumId w:val="16"/>
  </w:num>
  <w:num w:numId="49">
    <w:abstractNumId w:val="35"/>
  </w:num>
  <w:num w:numId="50">
    <w:abstractNumId w:val="42"/>
  </w:num>
  <w:num w:numId="5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720"/>
  <w:drawingGridHorizontalSpacing w:val="110"/>
  <w:noPunctuationKerning w:val="1"/>
  <w:characterSpacingControl w:val="doNotCompress"/>
  <w:hdrShapeDefaults>
    <o:shapelayout v:ext="edit">
      <o:idmap v:ext="edit" data="1"/>
    </o:shapelayout>
  </w:hdrShapeDefaults>
  <w:footnotePr>
    <w:footnote w:id="0"/>
    <w:footnote w:id="1"/>
  </w:footnotePr>
  <w:compat>
    <w:balanceSingleByteDoubleByteWidth/>
    <w:doNotLeaveBackslashAlone/>
    <w:doNotExpandShiftReturn/>
    <w:adjustLineHeightInTable/>
    <w:useFELayout/>
    <w:compatSetting w:name="compatibilityMode" w:uri="http://schemas.microsoft.com/office/word" w:val="12"/>
  </w:compat>
  <w:rsids>
    <w:rsidRoot w:val="00D31D50"/>
    <w:rsid w:val="00000B98"/>
    <w:rsid w:val="000064FC"/>
    <w:rsid w:val="000162D8"/>
    <w:rsid w:val="00017A88"/>
    <w:rsid w:val="0002265D"/>
    <w:rsid w:val="000248A9"/>
    <w:rsid w:val="00025D40"/>
    <w:rsid w:val="00037364"/>
    <w:rsid w:val="00041EF3"/>
    <w:rsid w:val="000444CB"/>
    <w:rsid w:val="000451E3"/>
    <w:rsid w:val="00050A5D"/>
    <w:rsid w:val="00055836"/>
    <w:rsid w:val="00064C37"/>
    <w:rsid w:val="000654DC"/>
    <w:rsid w:val="000679BC"/>
    <w:rsid w:val="00067A25"/>
    <w:rsid w:val="000702E9"/>
    <w:rsid w:val="00073AA6"/>
    <w:rsid w:val="000749C1"/>
    <w:rsid w:val="000764D3"/>
    <w:rsid w:val="00083A19"/>
    <w:rsid w:val="0009028D"/>
    <w:rsid w:val="000914D9"/>
    <w:rsid w:val="00092438"/>
    <w:rsid w:val="00092AE7"/>
    <w:rsid w:val="00093DEF"/>
    <w:rsid w:val="00094F84"/>
    <w:rsid w:val="00096EBC"/>
    <w:rsid w:val="00097610"/>
    <w:rsid w:val="000A0076"/>
    <w:rsid w:val="000A0820"/>
    <w:rsid w:val="000A480B"/>
    <w:rsid w:val="000A5F41"/>
    <w:rsid w:val="000A62AA"/>
    <w:rsid w:val="000B0BDE"/>
    <w:rsid w:val="000B0D9B"/>
    <w:rsid w:val="000B2373"/>
    <w:rsid w:val="000B5799"/>
    <w:rsid w:val="000B6CC3"/>
    <w:rsid w:val="000C5643"/>
    <w:rsid w:val="000D02C0"/>
    <w:rsid w:val="000D5423"/>
    <w:rsid w:val="000D6869"/>
    <w:rsid w:val="000D787A"/>
    <w:rsid w:val="000E1EAC"/>
    <w:rsid w:val="000E7C95"/>
    <w:rsid w:val="000F47DC"/>
    <w:rsid w:val="00103E85"/>
    <w:rsid w:val="001052B8"/>
    <w:rsid w:val="001075F0"/>
    <w:rsid w:val="001108D9"/>
    <w:rsid w:val="00111E5B"/>
    <w:rsid w:val="001123AB"/>
    <w:rsid w:val="00113326"/>
    <w:rsid w:val="00116BCE"/>
    <w:rsid w:val="00126FC0"/>
    <w:rsid w:val="00130A76"/>
    <w:rsid w:val="0013386A"/>
    <w:rsid w:val="00141E21"/>
    <w:rsid w:val="00144B90"/>
    <w:rsid w:val="001451A5"/>
    <w:rsid w:val="00152262"/>
    <w:rsid w:val="0016290C"/>
    <w:rsid w:val="0017132F"/>
    <w:rsid w:val="001717CC"/>
    <w:rsid w:val="001722DC"/>
    <w:rsid w:val="00172E73"/>
    <w:rsid w:val="00173474"/>
    <w:rsid w:val="001773CF"/>
    <w:rsid w:val="00177D9B"/>
    <w:rsid w:val="0018143A"/>
    <w:rsid w:val="00190050"/>
    <w:rsid w:val="00190BC8"/>
    <w:rsid w:val="00192855"/>
    <w:rsid w:val="00193E08"/>
    <w:rsid w:val="001A06A2"/>
    <w:rsid w:val="001A5EF5"/>
    <w:rsid w:val="001A7076"/>
    <w:rsid w:val="001A7D4A"/>
    <w:rsid w:val="001B11F4"/>
    <w:rsid w:val="001B2647"/>
    <w:rsid w:val="001B2EFB"/>
    <w:rsid w:val="001C4260"/>
    <w:rsid w:val="001C7993"/>
    <w:rsid w:val="001D12A6"/>
    <w:rsid w:val="001D1B14"/>
    <w:rsid w:val="001D4284"/>
    <w:rsid w:val="001E0F82"/>
    <w:rsid w:val="001E29A8"/>
    <w:rsid w:val="001E3BA0"/>
    <w:rsid w:val="001F27A0"/>
    <w:rsid w:val="001F33BA"/>
    <w:rsid w:val="001F6B5D"/>
    <w:rsid w:val="002021D6"/>
    <w:rsid w:val="00210015"/>
    <w:rsid w:val="002105BC"/>
    <w:rsid w:val="00210F10"/>
    <w:rsid w:val="00212D4A"/>
    <w:rsid w:val="00213092"/>
    <w:rsid w:val="0021493B"/>
    <w:rsid w:val="00215228"/>
    <w:rsid w:val="00216443"/>
    <w:rsid w:val="00221A1F"/>
    <w:rsid w:val="00222A7E"/>
    <w:rsid w:val="00222F40"/>
    <w:rsid w:val="0024327A"/>
    <w:rsid w:val="002512E9"/>
    <w:rsid w:val="00255AB0"/>
    <w:rsid w:val="00255B52"/>
    <w:rsid w:val="00256140"/>
    <w:rsid w:val="002617FA"/>
    <w:rsid w:val="002627B0"/>
    <w:rsid w:val="00271789"/>
    <w:rsid w:val="00276894"/>
    <w:rsid w:val="002776DD"/>
    <w:rsid w:val="002821D0"/>
    <w:rsid w:val="00282293"/>
    <w:rsid w:val="00282BA6"/>
    <w:rsid w:val="00285B10"/>
    <w:rsid w:val="00292078"/>
    <w:rsid w:val="0029499A"/>
    <w:rsid w:val="00295EE6"/>
    <w:rsid w:val="00296FED"/>
    <w:rsid w:val="002A4EBB"/>
    <w:rsid w:val="002A567D"/>
    <w:rsid w:val="002A62A6"/>
    <w:rsid w:val="002B435E"/>
    <w:rsid w:val="002B5AF2"/>
    <w:rsid w:val="002C482A"/>
    <w:rsid w:val="002C6692"/>
    <w:rsid w:val="002D1402"/>
    <w:rsid w:val="002D3097"/>
    <w:rsid w:val="002D4567"/>
    <w:rsid w:val="002E37B8"/>
    <w:rsid w:val="002E3A81"/>
    <w:rsid w:val="002E3B78"/>
    <w:rsid w:val="002F0658"/>
    <w:rsid w:val="002F0C80"/>
    <w:rsid w:val="002F25E4"/>
    <w:rsid w:val="002F47CA"/>
    <w:rsid w:val="002F5AAF"/>
    <w:rsid w:val="002F5C9F"/>
    <w:rsid w:val="002F6C1A"/>
    <w:rsid w:val="00302B73"/>
    <w:rsid w:val="00311D18"/>
    <w:rsid w:val="003124A7"/>
    <w:rsid w:val="00321599"/>
    <w:rsid w:val="00322033"/>
    <w:rsid w:val="00323B43"/>
    <w:rsid w:val="00327957"/>
    <w:rsid w:val="00344920"/>
    <w:rsid w:val="003512DF"/>
    <w:rsid w:val="00351E3D"/>
    <w:rsid w:val="00354DC3"/>
    <w:rsid w:val="00364529"/>
    <w:rsid w:val="003678D7"/>
    <w:rsid w:val="00367EA3"/>
    <w:rsid w:val="00370CA1"/>
    <w:rsid w:val="00371FDD"/>
    <w:rsid w:val="0037373C"/>
    <w:rsid w:val="003738B5"/>
    <w:rsid w:val="003812F2"/>
    <w:rsid w:val="00387C13"/>
    <w:rsid w:val="00390CEC"/>
    <w:rsid w:val="00391F0C"/>
    <w:rsid w:val="003976F1"/>
    <w:rsid w:val="003A3ECA"/>
    <w:rsid w:val="003A6D13"/>
    <w:rsid w:val="003B49EE"/>
    <w:rsid w:val="003B4A50"/>
    <w:rsid w:val="003B5D86"/>
    <w:rsid w:val="003B75C8"/>
    <w:rsid w:val="003C1503"/>
    <w:rsid w:val="003C300C"/>
    <w:rsid w:val="003C57AC"/>
    <w:rsid w:val="003C6BFF"/>
    <w:rsid w:val="003D0B1E"/>
    <w:rsid w:val="003D0CC1"/>
    <w:rsid w:val="003D1DD9"/>
    <w:rsid w:val="003D37D8"/>
    <w:rsid w:val="003D594B"/>
    <w:rsid w:val="003E0874"/>
    <w:rsid w:val="003E299A"/>
    <w:rsid w:val="003E2EE5"/>
    <w:rsid w:val="003E4C3B"/>
    <w:rsid w:val="003E6DE7"/>
    <w:rsid w:val="003F157D"/>
    <w:rsid w:val="003F1956"/>
    <w:rsid w:val="003F3D4A"/>
    <w:rsid w:val="003F41A1"/>
    <w:rsid w:val="003F436C"/>
    <w:rsid w:val="00407555"/>
    <w:rsid w:val="00411969"/>
    <w:rsid w:val="00414A71"/>
    <w:rsid w:val="00426133"/>
    <w:rsid w:val="00426962"/>
    <w:rsid w:val="00431AD3"/>
    <w:rsid w:val="004358AB"/>
    <w:rsid w:val="00436B3C"/>
    <w:rsid w:val="00437DE4"/>
    <w:rsid w:val="00445926"/>
    <w:rsid w:val="004474F2"/>
    <w:rsid w:val="004503C6"/>
    <w:rsid w:val="0045107F"/>
    <w:rsid w:val="004521A1"/>
    <w:rsid w:val="00453761"/>
    <w:rsid w:val="004542A1"/>
    <w:rsid w:val="00460779"/>
    <w:rsid w:val="004639C6"/>
    <w:rsid w:val="00464E7B"/>
    <w:rsid w:val="0046661E"/>
    <w:rsid w:val="00471718"/>
    <w:rsid w:val="00472AAC"/>
    <w:rsid w:val="00472D0E"/>
    <w:rsid w:val="00473668"/>
    <w:rsid w:val="00475205"/>
    <w:rsid w:val="00480D63"/>
    <w:rsid w:val="00485358"/>
    <w:rsid w:val="0048615A"/>
    <w:rsid w:val="00487705"/>
    <w:rsid w:val="00491B2A"/>
    <w:rsid w:val="004923BE"/>
    <w:rsid w:val="00494A41"/>
    <w:rsid w:val="00495437"/>
    <w:rsid w:val="00495AEB"/>
    <w:rsid w:val="00496A06"/>
    <w:rsid w:val="004A0734"/>
    <w:rsid w:val="004A15B2"/>
    <w:rsid w:val="004A28BD"/>
    <w:rsid w:val="004A69E4"/>
    <w:rsid w:val="004B16CB"/>
    <w:rsid w:val="004B1C4D"/>
    <w:rsid w:val="004B32A4"/>
    <w:rsid w:val="004B4378"/>
    <w:rsid w:val="004C048E"/>
    <w:rsid w:val="004C75FC"/>
    <w:rsid w:val="004D00D2"/>
    <w:rsid w:val="004D0116"/>
    <w:rsid w:val="004D0E28"/>
    <w:rsid w:val="004D11CB"/>
    <w:rsid w:val="004D4DAA"/>
    <w:rsid w:val="004D6476"/>
    <w:rsid w:val="004E0796"/>
    <w:rsid w:val="004E2396"/>
    <w:rsid w:val="004E29EE"/>
    <w:rsid w:val="004E4453"/>
    <w:rsid w:val="004E5625"/>
    <w:rsid w:val="004F56A4"/>
    <w:rsid w:val="005014EF"/>
    <w:rsid w:val="005067C1"/>
    <w:rsid w:val="0051353A"/>
    <w:rsid w:val="0051377C"/>
    <w:rsid w:val="00513C3A"/>
    <w:rsid w:val="005151E5"/>
    <w:rsid w:val="00515779"/>
    <w:rsid w:val="0051747E"/>
    <w:rsid w:val="005200F0"/>
    <w:rsid w:val="00524CB1"/>
    <w:rsid w:val="005253A2"/>
    <w:rsid w:val="005267D4"/>
    <w:rsid w:val="00533558"/>
    <w:rsid w:val="00547429"/>
    <w:rsid w:val="00551066"/>
    <w:rsid w:val="00563728"/>
    <w:rsid w:val="00574345"/>
    <w:rsid w:val="005769AB"/>
    <w:rsid w:val="00577BD4"/>
    <w:rsid w:val="005819C5"/>
    <w:rsid w:val="00581CCE"/>
    <w:rsid w:val="005878B8"/>
    <w:rsid w:val="005907BA"/>
    <w:rsid w:val="00590EE4"/>
    <w:rsid w:val="005A3157"/>
    <w:rsid w:val="005A52E6"/>
    <w:rsid w:val="005A5850"/>
    <w:rsid w:val="005A5999"/>
    <w:rsid w:val="005B0D5D"/>
    <w:rsid w:val="005B10C2"/>
    <w:rsid w:val="005B215A"/>
    <w:rsid w:val="005B216F"/>
    <w:rsid w:val="005B6C77"/>
    <w:rsid w:val="005B6D9A"/>
    <w:rsid w:val="005B797C"/>
    <w:rsid w:val="005C03BB"/>
    <w:rsid w:val="005C1A2A"/>
    <w:rsid w:val="005C1CDE"/>
    <w:rsid w:val="005C4D0F"/>
    <w:rsid w:val="005C7DCB"/>
    <w:rsid w:val="005E1C41"/>
    <w:rsid w:val="005E4541"/>
    <w:rsid w:val="005E62BC"/>
    <w:rsid w:val="005F18CF"/>
    <w:rsid w:val="005F1F35"/>
    <w:rsid w:val="005F4F73"/>
    <w:rsid w:val="005F5097"/>
    <w:rsid w:val="005F5E1F"/>
    <w:rsid w:val="005F722E"/>
    <w:rsid w:val="006037F8"/>
    <w:rsid w:val="00604B35"/>
    <w:rsid w:val="00612041"/>
    <w:rsid w:val="00614F57"/>
    <w:rsid w:val="006201F5"/>
    <w:rsid w:val="00620421"/>
    <w:rsid w:val="00620A01"/>
    <w:rsid w:val="00624369"/>
    <w:rsid w:val="00626974"/>
    <w:rsid w:val="00627D91"/>
    <w:rsid w:val="0063156A"/>
    <w:rsid w:val="0063389E"/>
    <w:rsid w:val="00635231"/>
    <w:rsid w:val="00641977"/>
    <w:rsid w:val="00644912"/>
    <w:rsid w:val="006454DC"/>
    <w:rsid w:val="006550B7"/>
    <w:rsid w:val="0065564E"/>
    <w:rsid w:val="006615A3"/>
    <w:rsid w:val="0066237B"/>
    <w:rsid w:val="006632B9"/>
    <w:rsid w:val="00665B76"/>
    <w:rsid w:val="006721F7"/>
    <w:rsid w:val="006768BE"/>
    <w:rsid w:val="00677B32"/>
    <w:rsid w:val="00683CB7"/>
    <w:rsid w:val="00683D57"/>
    <w:rsid w:val="00686701"/>
    <w:rsid w:val="00686D89"/>
    <w:rsid w:val="00693C52"/>
    <w:rsid w:val="0069491A"/>
    <w:rsid w:val="006A1C1E"/>
    <w:rsid w:val="006A1ECE"/>
    <w:rsid w:val="006B29A2"/>
    <w:rsid w:val="006B6C90"/>
    <w:rsid w:val="006B7B46"/>
    <w:rsid w:val="006C11B1"/>
    <w:rsid w:val="006C5C2D"/>
    <w:rsid w:val="006C7F51"/>
    <w:rsid w:val="006D3D8A"/>
    <w:rsid w:val="006D69FF"/>
    <w:rsid w:val="006E15A4"/>
    <w:rsid w:val="006E30B9"/>
    <w:rsid w:val="006E3104"/>
    <w:rsid w:val="006F2449"/>
    <w:rsid w:val="00700360"/>
    <w:rsid w:val="00701166"/>
    <w:rsid w:val="0070485C"/>
    <w:rsid w:val="007057CD"/>
    <w:rsid w:val="00716EE2"/>
    <w:rsid w:val="0072191B"/>
    <w:rsid w:val="00730FA9"/>
    <w:rsid w:val="00732EE7"/>
    <w:rsid w:val="00741A01"/>
    <w:rsid w:val="00741F4D"/>
    <w:rsid w:val="00742613"/>
    <w:rsid w:val="00750111"/>
    <w:rsid w:val="00750B11"/>
    <w:rsid w:val="00754AAE"/>
    <w:rsid w:val="00755269"/>
    <w:rsid w:val="00761175"/>
    <w:rsid w:val="007633DA"/>
    <w:rsid w:val="00765735"/>
    <w:rsid w:val="00766414"/>
    <w:rsid w:val="00766793"/>
    <w:rsid w:val="007704DA"/>
    <w:rsid w:val="00772139"/>
    <w:rsid w:val="00772B65"/>
    <w:rsid w:val="00773020"/>
    <w:rsid w:val="0078193A"/>
    <w:rsid w:val="007844E4"/>
    <w:rsid w:val="007952A8"/>
    <w:rsid w:val="00796592"/>
    <w:rsid w:val="00796828"/>
    <w:rsid w:val="007A174A"/>
    <w:rsid w:val="007A7484"/>
    <w:rsid w:val="007B2937"/>
    <w:rsid w:val="007B5F0B"/>
    <w:rsid w:val="007C0AF3"/>
    <w:rsid w:val="007C484C"/>
    <w:rsid w:val="007C6136"/>
    <w:rsid w:val="007C6B5A"/>
    <w:rsid w:val="007D6322"/>
    <w:rsid w:val="007E0C22"/>
    <w:rsid w:val="007E2F84"/>
    <w:rsid w:val="007E306B"/>
    <w:rsid w:val="007E45AF"/>
    <w:rsid w:val="00812A7C"/>
    <w:rsid w:val="00813E0E"/>
    <w:rsid w:val="00820A1B"/>
    <w:rsid w:val="00823747"/>
    <w:rsid w:val="00827C5C"/>
    <w:rsid w:val="00834E73"/>
    <w:rsid w:val="008354F5"/>
    <w:rsid w:val="008371DE"/>
    <w:rsid w:val="008449BC"/>
    <w:rsid w:val="0085626D"/>
    <w:rsid w:val="00864AB5"/>
    <w:rsid w:val="0087222F"/>
    <w:rsid w:val="00873096"/>
    <w:rsid w:val="00874CAF"/>
    <w:rsid w:val="0088098F"/>
    <w:rsid w:val="00880C16"/>
    <w:rsid w:val="00882BAB"/>
    <w:rsid w:val="008855D2"/>
    <w:rsid w:val="00885FE4"/>
    <w:rsid w:val="00886936"/>
    <w:rsid w:val="008904A1"/>
    <w:rsid w:val="00895A81"/>
    <w:rsid w:val="008A2C5D"/>
    <w:rsid w:val="008B15E4"/>
    <w:rsid w:val="008B4FB7"/>
    <w:rsid w:val="008B58B8"/>
    <w:rsid w:val="008B7726"/>
    <w:rsid w:val="008C3E9D"/>
    <w:rsid w:val="008C489B"/>
    <w:rsid w:val="008C605A"/>
    <w:rsid w:val="008C7CFC"/>
    <w:rsid w:val="008F29F3"/>
    <w:rsid w:val="008F2AF6"/>
    <w:rsid w:val="00900A40"/>
    <w:rsid w:val="00901F58"/>
    <w:rsid w:val="00902F78"/>
    <w:rsid w:val="009049CC"/>
    <w:rsid w:val="00906394"/>
    <w:rsid w:val="00913CB7"/>
    <w:rsid w:val="00915C04"/>
    <w:rsid w:val="00930D79"/>
    <w:rsid w:val="00931102"/>
    <w:rsid w:val="00936CCF"/>
    <w:rsid w:val="0094037A"/>
    <w:rsid w:val="0094431A"/>
    <w:rsid w:val="00955F5C"/>
    <w:rsid w:val="00963B99"/>
    <w:rsid w:val="00964BC9"/>
    <w:rsid w:val="009662ED"/>
    <w:rsid w:val="00966E11"/>
    <w:rsid w:val="00967FA7"/>
    <w:rsid w:val="0097362D"/>
    <w:rsid w:val="00976731"/>
    <w:rsid w:val="00980BD1"/>
    <w:rsid w:val="00980EDE"/>
    <w:rsid w:val="0098175C"/>
    <w:rsid w:val="0098192E"/>
    <w:rsid w:val="00982B06"/>
    <w:rsid w:val="00982D42"/>
    <w:rsid w:val="00982EF9"/>
    <w:rsid w:val="00983A6D"/>
    <w:rsid w:val="00984252"/>
    <w:rsid w:val="00994ACA"/>
    <w:rsid w:val="00997813"/>
    <w:rsid w:val="009A15F3"/>
    <w:rsid w:val="009A19D6"/>
    <w:rsid w:val="009A5F4D"/>
    <w:rsid w:val="009B4BB7"/>
    <w:rsid w:val="009C00FD"/>
    <w:rsid w:val="009C1058"/>
    <w:rsid w:val="009C72E7"/>
    <w:rsid w:val="009D4916"/>
    <w:rsid w:val="009D689D"/>
    <w:rsid w:val="009D7145"/>
    <w:rsid w:val="009E561A"/>
    <w:rsid w:val="009E5BC5"/>
    <w:rsid w:val="009F34E2"/>
    <w:rsid w:val="00A02649"/>
    <w:rsid w:val="00A074F2"/>
    <w:rsid w:val="00A13031"/>
    <w:rsid w:val="00A200A2"/>
    <w:rsid w:val="00A224BB"/>
    <w:rsid w:val="00A22B82"/>
    <w:rsid w:val="00A25DC7"/>
    <w:rsid w:val="00A308A9"/>
    <w:rsid w:val="00A32399"/>
    <w:rsid w:val="00A35498"/>
    <w:rsid w:val="00A36BE8"/>
    <w:rsid w:val="00A438C8"/>
    <w:rsid w:val="00A4565B"/>
    <w:rsid w:val="00A476C6"/>
    <w:rsid w:val="00A62304"/>
    <w:rsid w:val="00A704B6"/>
    <w:rsid w:val="00A729CA"/>
    <w:rsid w:val="00A732B8"/>
    <w:rsid w:val="00A74C64"/>
    <w:rsid w:val="00A75E67"/>
    <w:rsid w:val="00A77ABF"/>
    <w:rsid w:val="00A82772"/>
    <w:rsid w:val="00A932A9"/>
    <w:rsid w:val="00A959F7"/>
    <w:rsid w:val="00AA224D"/>
    <w:rsid w:val="00AB078E"/>
    <w:rsid w:val="00AB3331"/>
    <w:rsid w:val="00AB6F0C"/>
    <w:rsid w:val="00AC1774"/>
    <w:rsid w:val="00AC2D6A"/>
    <w:rsid w:val="00AC2FAB"/>
    <w:rsid w:val="00AC6333"/>
    <w:rsid w:val="00AE221D"/>
    <w:rsid w:val="00AE55F1"/>
    <w:rsid w:val="00AF107C"/>
    <w:rsid w:val="00AF19B9"/>
    <w:rsid w:val="00AF6DF7"/>
    <w:rsid w:val="00AF79A0"/>
    <w:rsid w:val="00B04DFA"/>
    <w:rsid w:val="00B174DF"/>
    <w:rsid w:val="00B210E2"/>
    <w:rsid w:val="00B2494E"/>
    <w:rsid w:val="00B24B74"/>
    <w:rsid w:val="00B30F87"/>
    <w:rsid w:val="00B41A04"/>
    <w:rsid w:val="00B44109"/>
    <w:rsid w:val="00B46756"/>
    <w:rsid w:val="00B530ED"/>
    <w:rsid w:val="00B600FE"/>
    <w:rsid w:val="00B6140E"/>
    <w:rsid w:val="00B64116"/>
    <w:rsid w:val="00B70A11"/>
    <w:rsid w:val="00B71BE7"/>
    <w:rsid w:val="00B828D8"/>
    <w:rsid w:val="00B84168"/>
    <w:rsid w:val="00B85DEA"/>
    <w:rsid w:val="00B90B96"/>
    <w:rsid w:val="00B93748"/>
    <w:rsid w:val="00BA4EBC"/>
    <w:rsid w:val="00BA5F60"/>
    <w:rsid w:val="00BB6BEC"/>
    <w:rsid w:val="00BC4082"/>
    <w:rsid w:val="00BC4840"/>
    <w:rsid w:val="00BC6CFA"/>
    <w:rsid w:val="00BC6DD6"/>
    <w:rsid w:val="00BC78A4"/>
    <w:rsid w:val="00BD104F"/>
    <w:rsid w:val="00BD38B4"/>
    <w:rsid w:val="00BD6996"/>
    <w:rsid w:val="00BF1173"/>
    <w:rsid w:val="00BF32C3"/>
    <w:rsid w:val="00BF4747"/>
    <w:rsid w:val="00C00114"/>
    <w:rsid w:val="00C0385F"/>
    <w:rsid w:val="00C03FD7"/>
    <w:rsid w:val="00C10561"/>
    <w:rsid w:val="00C14B2C"/>
    <w:rsid w:val="00C165A6"/>
    <w:rsid w:val="00C16E3B"/>
    <w:rsid w:val="00C17254"/>
    <w:rsid w:val="00C20959"/>
    <w:rsid w:val="00C241E5"/>
    <w:rsid w:val="00C323A3"/>
    <w:rsid w:val="00C3712F"/>
    <w:rsid w:val="00C4020E"/>
    <w:rsid w:val="00C41559"/>
    <w:rsid w:val="00C43423"/>
    <w:rsid w:val="00C451E8"/>
    <w:rsid w:val="00C4570D"/>
    <w:rsid w:val="00C45BBE"/>
    <w:rsid w:val="00C46260"/>
    <w:rsid w:val="00C5237E"/>
    <w:rsid w:val="00C56C7E"/>
    <w:rsid w:val="00C578B8"/>
    <w:rsid w:val="00C62DAC"/>
    <w:rsid w:val="00C6337C"/>
    <w:rsid w:val="00C65683"/>
    <w:rsid w:val="00C65BF5"/>
    <w:rsid w:val="00C70A16"/>
    <w:rsid w:val="00C724BF"/>
    <w:rsid w:val="00C765B7"/>
    <w:rsid w:val="00C7675A"/>
    <w:rsid w:val="00C8681E"/>
    <w:rsid w:val="00C87D04"/>
    <w:rsid w:val="00C9633B"/>
    <w:rsid w:val="00CA07C4"/>
    <w:rsid w:val="00CA4BB3"/>
    <w:rsid w:val="00CA567C"/>
    <w:rsid w:val="00CB21CA"/>
    <w:rsid w:val="00CB31C7"/>
    <w:rsid w:val="00CB689F"/>
    <w:rsid w:val="00CB6C7A"/>
    <w:rsid w:val="00CB791B"/>
    <w:rsid w:val="00CC3086"/>
    <w:rsid w:val="00CC5E76"/>
    <w:rsid w:val="00CC685B"/>
    <w:rsid w:val="00CC6DDF"/>
    <w:rsid w:val="00CD1EEC"/>
    <w:rsid w:val="00CE008D"/>
    <w:rsid w:val="00CE536C"/>
    <w:rsid w:val="00CF1650"/>
    <w:rsid w:val="00CF1BFB"/>
    <w:rsid w:val="00CF57B5"/>
    <w:rsid w:val="00CF5B92"/>
    <w:rsid w:val="00CF7E17"/>
    <w:rsid w:val="00D028D4"/>
    <w:rsid w:val="00D044A8"/>
    <w:rsid w:val="00D11DC1"/>
    <w:rsid w:val="00D2171D"/>
    <w:rsid w:val="00D27172"/>
    <w:rsid w:val="00D31D50"/>
    <w:rsid w:val="00D33910"/>
    <w:rsid w:val="00D34067"/>
    <w:rsid w:val="00D35DA3"/>
    <w:rsid w:val="00D36B9A"/>
    <w:rsid w:val="00D40300"/>
    <w:rsid w:val="00D4180E"/>
    <w:rsid w:val="00D42E0D"/>
    <w:rsid w:val="00D533C2"/>
    <w:rsid w:val="00D622EE"/>
    <w:rsid w:val="00D62F9E"/>
    <w:rsid w:val="00D635F8"/>
    <w:rsid w:val="00D6722C"/>
    <w:rsid w:val="00D75827"/>
    <w:rsid w:val="00D75D72"/>
    <w:rsid w:val="00D7664D"/>
    <w:rsid w:val="00D862F5"/>
    <w:rsid w:val="00D92AC6"/>
    <w:rsid w:val="00D93B4C"/>
    <w:rsid w:val="00DA283D"/>
    <w:rsid w:val="00DA4B12"/>
    <w:rsid w:val="00DB2487"/>
    <w:rsid w:val="00DB5C98"/>
    <w:rsid w:val="00DC0593"/>
    <w:rsid w:val="00DC0D5D"/>
    <w:rsid w:val="00DC2285"/>
    <w:rsid w:val="00DC22A2"/>
    <w:rsid w:val="00DD139E"/>
    <w:rsid w:val="00DD76FF"/>
    <w:rsid w:val="00DF2345"/>
    <w:rsid w:val="00DF58E4"/>
    <w:rsid w:val="00E027A8"/>
    <w:rsid w:val="00E03A51"/>
    <w:rsid w:val="00E07062"/>
    <w:rsid w:val="00E07A30"/>
    <w:rsid w:val="00E14CF4"/>
    <w:rsid w:val="00E16E71"/>
    <w:rsid w:val="00E21AEE"/>
    <w:rsid w:val="00E24AE5"/>
    <w:rsid w:val="00E305E4"/>
    <w:rsid w:val="00E34CED"/>
    <w:rsid w:val="00E35293"/>
    <w:rsid w:val="00E35CFA"/>
    <w:rsid w:val="00E36E64"/>
    <w:rsid w:val="00E405DB"/>
    <w:rsid w:val="00E41B6E"/>
    <w:rsid w:val="00E44402"/>
    <w:rsid w:val="00E47300"/>
    <w:rsid w:val="00E518D5"/>
    <w:rsid w:val="00E52C6F"/>
    <w:rsid w:val="00E62ADA"/>
    <w:rsid w:val="00E6338D"/>
    <w:rsid w:val="00E64072"/>
    <w:rsid w:val="00E666DE"/>
    <w:rsid w:val="00E67A27"/>
    <w:rsid w:val="00E711AA"/>
    <w:rsid w:val="00E74ADE"/>
    <w:rsid w:val="00E76E35"/>
    <w:rsid w:val="00E81641"/>
    <w:rsid w:val="00E86520"/>
    <w:rsid w:val="00E91DBF"/>
    <w:rsid w:val="00E92130"/>
    <w:rsid w:val="00E92734"/>
    <w:rsid w:val="00E9482D"/>
    <w:rsid w:val="00E94942"/>
    <w:rsid w:val="00E94B8D"/>
    <w:rsid w:val="00EA2B7F"/>
    <w:rsid w:val="00EA5C26"/>
    <w:rsid w:val="00EA78E6"/>
    <w:rsid w:val="00EA7EC6"/>
    <w:rsid w:val="00EB0C66"/>
    <w:rsid w:val="00EB2876"/>
    <w:rsid w:val="00EB61BE"/>
    <w:rsid w:val="00EB68FB"/>
    <w:rsid w:val="00EC2C08"/>
    <w:rsid w:val="00ED01F1"/>
    <w:rsid w:val="00ED08A0"/>
    <w:rsid w:val="00ED5F6E"/>
    <w:rsid w:val="00EE1BB6"/>
    <w:rsid w:val="00EE3B32"/>
    <w:rsid w:val="00EE46E2"/>
    <w:rsid w:val="00EE539D"/>
    <w:rsid w:val="00EF34B9"/>
    <w:rsid w:val="00EF42E5"/>
    <w:rsid w:val="00EF57C0"/>
    <w:rsid w:val="00EF5801"/>
    <w:rsid w:val="00EF69E8"/>
    <w:rsid w:val="00EF74AB"/>
    <w:rsid w:val="00EF74F9"/>
    <w:rsid w:val="00F01074"/>
    <w:rsid w:val="00F04BB3"/>
    <w:rsid w:val="00F05233"/>
    <w:rsid w:val="00F10786"/>
    <w:rsid w:val="00F205A5"/>
    <w:rsid w:val="00F304EC"/>
    <w:rsid w:val="00F4203E"/>
    <w:rsid w:val="00F43D17"/>
    <w:rsid w:val="00F53C7A"/>
    <w:rsid w:val="00F547B9"/>
    <w:rsid w:val="00F638DB"/>
    <w:rsid w:val="00F63975"/>
    <w:rsid w:val="00F671D1"/>
    <w:rsid w:val="00F707BC"/>
    <w:rsid w:val="00F76F09"/>
    <w:rsid w:val="00F92881"/>
    <w:rsid w:val="00F96456"/>
    <w:rsid w:val="00FA6073"/>
    <w:rsid w:val="00FA6102"/>
    <w:rsid w:val="00FA6105"/>
    <w:rsid w:val="00FA69CE"/>
    <w:rsid w:val="00FB2DAD"/>
    <w:rsid w:val="00FB33EE"/>
    <w:rsid w:val="00FB51B6"/>
    <w:rsid w:val="00FC5B1A"/>
    <w:rsid w:val="00FC6C27"/>
    <w:rsid w:val="00FD3020"/>
    <w:rsid w:val="00FD42A1"/>
    <w:rsid w:val="00FD50FA"/>
    <w:rsid w:val="00FE4C89"/>
    <w:rsid w:val="00FE4DB0"/>
    <w:rsid w:val="00FE60DD"/>
    <w:rsid w:val="00FE7289"/>
    <w:rsid w:val="00FF2358"/>
    <w:rsid w:val="00FF2888"/>
    <w:rsid w:val="00FF487A"/>
    <w:rsid w:val="022F24DF"/>
    <w:rsid w:val="032B31A4"/>
    <w:rsid w:val="037C38E7"/>
    <w:rsid w:val="040C3C99"/>
    <w:rsid w:val="048778A5"/>
    <w:rsid w:val="04F270BE"/>
    <w:rsid w:val="052906DB"/>
    <w:rsid w:val="05756673"/>
    <w:rsid w:val="071C33CD"/>
    <w:rsid w:val="07374ED1"/>
    <w:rsid w:val="09210FD9"/>
    <w:rsid w:val="098F5DD9"/>
    <w:rsid w:val="09B90A65"/>
    <w:rsid w:val="0B927C85"/>
    <w:rsid w:val="0CB3142E"/>
    <w:rsid w:val="0D4A78BD"/>
    <w:rsid w:val="0F10245F"/>
    <w:rsid w:val="0F8B25C6"/>
    <w:rsid w:val="10B73CFB"/>
    <w:rsid w:val="12AE6454"/>
    <w:rsid w:val="12B737E0"/>
    <w:rsid w:val="13913459"/>
    <w:rsid w:val="1419610A"/>
    <w:rsid w:val="14812F8A"/>
    <w:rsid w:val="14A24599"/>
    <w:rsid w:val="15756E28"/>
    <w:rsid w:val="159E0868"/>
    <w:rsid w:val="15BD3343"/>
    <w:rsid w:val="15DB5958"/>
    <w:rsid w:val="16510549"/>
    <w:rsid w:val="168D7A1D"/>
    <w:rsid w:val="188F6E37"/>
    <w:rsid w:val="18CB2CF7"/>
    <w:rsid w:val="18D639A3"/>
    <w:rsid w:val="196C5364"/>
    <w:rsid w:val="19D25250"/>
    <w:rsid w:val="1A407E00"/>
    <w:rsid w:val="1AA96508"/>
    <w:rsid w:val="1CC621EF"/>
    <w:rsid w:val="1D3F2935"/>
    <w:rsid w:val="1D6F4170"/>
    <w:rsid w:val="1D9B64F0"/>
    <w:rsid w:val="1FD129A9"/>
    <w:rsid w:val="1FF5FAAA"/>
    <w:rsid w:val="20122A11"/>
    <w:rsid w:val="20A335E2"/>
    <w:rsid w:val="22670F9F"/>
    <w:rsid w:val="245711E5"/>
    <w:rsid w:val="24584E92"/>
    <w:rsid w:val="24B27ED7"/>
    <w:rsid w:val="25096942"/>
    <w:rsid w:val="25630220"/>
    <w:rsid w:val="25B260D9"/>
    <w:rsid w:val="26990239"/>
    <w:rsid w:val="26B55D8A"/>
    <w:rsid w:val="26C07917"/>
    <w:rsid w:val="28823064"/>
    <w:rsid w:val="293E0DFA"/>
    <w:rsid w:val="29861DEF"/>
    <w:rsid w:val="2A743349"/>
    <w:rsid w:val="2A8A4676"/>
    <w:rsid w:val="2B970662"/>
    <w:rsid w:val="2BBF5957"/>
    <w:rsid w:val="2C04577F"/>
    <w:rsid w:val="2C2A5E5D"/>
    <w:rsid w:val="2C4E1494"/>
    <w:rsid w:val="2D13155B"/>
    <w:rsid w:val="2DDE7CCA"/>
    <w:rsid w:val="2F713DD6"/>
    <w:rsid w:val="2F750FE5"/>
    <w:rsid w:val="307E6063"/>
    <w:rsid w:val="30AA5CCF"/>
    <w:rsid w:val="30C32366"/>
    <w:rsid w:val="316A1D4B"/>
    <w:rsid w:val="318A1454"/>
    <w:rsid w:val="35BA7749"/>
    <w:rsid w:val="35F519EB"/>
    <w:rsid w:val="36B82889"/>
    <w:rsid w:val="36F6024E"/>
    <w:rsid w:val="37D162DB"/>
    <w:rsid w:val="38BC7E1B"/>
    <w:rsid w:val="39094B45"/>
    <w:rsid w:val="3A032AF6"/>
    <w:rsid w:val="3A566291"/>
    <w:rsid w:val="3AB40B7D"/>
    <w:rsid w:val="3AD87933"/>
    <w:rsid w:val="3B6000BA"/>
    <w:rsid w:val="3B797838"/>
    <w:rsid w:val="3BFE72BD"/>
    <w:rsid w:val="3C5A2965"/>
    <w:rsid w:val="3C6E118C"/>
    <w:rsid w:val="3CDD1680"/>
    <w:rsid w:val="3CF01336"/>
    <w:rsid w:val="3D7E4DB1"/>
    <w:rsid w:val="3DF518A4"/>
    <w:rsid w:val="3EBD2B54"/>
    <w:rsid w:val="3F04584C"/>
    <w:rsid w:val="3F9FD1EA"/>
    <w:rsid w:val="3FF7A85B"/>
    <w:rsid w:val="419138A4"/>
    <w:rsid w:val="42A3491A"/>
    <w:rsid w:val="42A750AD"/>
    <w:rsid w:val="42C81B78"/>
    <w:rsid w:val="43042120"/>
    <w:rsid w:val="43D44D01"/>
    <w:rsid w:val="43D53EDB"/>
    <w:rsid w:val="43E45280"/>
    <w:rsid w:val="43F549A6"/>
    <w:rsid w:val="44272342"/>
    <w:rsid w:val="448A5E10"/>
    <w:rsid w:val="45256602"/>
    <w:rsid w:val="4585100C"/>
    <w:rsid w:val="45BA6ACA"/>
    <w:rsid w:val="45F90371"/>
    <w:rsid w:val="466B755D"/>
    <w:rsid w:val="466FA037"/>
    <w:rsid w:val="46867AB2"/>
    <w:rsid w:val="46A441DE"/>
    <w:rsid w:val="472815F0"/>
    <w:rsid w:val="47531516"/>
    <w:rsid w:val="47DB3F39"/>
    <w:rsid w:val="48D84963"/>
    <w:rsid w:val="4A113AD2"/>
    <w:rsid w:val="4B1E5221"/>
    <w:rsid w:val="4B2525A8"/>
    <w:rsid w:val="4C205EA8"/>
    <w:rsid w:val="4CC57D8D"/>
    <w:rsid w:val="4DBF2B9D"/>
    <w:rsid w:val="50080E41"/>
    <w:rsid w:val="505A5DA7"/>
    <w:rsid w:val="50AF7E90"/>
    <w:rsid w:val="516F4294"/>
    <w:rsid w:val="51971DAA"/>
    <w:rsid w:val="52DE0A3D"/>
    <w:rsid w:val="538E7354"/>
    <w:rsid w:val="54660B75"/>
    <w:rsid w:val="55643C42"/>
    <w:rsid w:val="56C62074"/>
    <w:rsid w:val="581F4B29"/>
    <w:rsid w:val="588014F6"/>
    <w:rsid w:val="594F74CD"/>
    <w:rsid w:val="59805966"/>
    <w:rsid w:val="59B53213"/>
    <w:rsid w:val="5B172B41"/>
    <w:rsid w:val="5B877B93"/>
    <w:rsid w:val="5BB67374"/>
    <w:rsid w:val="5C4608C9"/>
    <w:rsid w:val="5CA47661"/>
    <w:rsid w:val="5CE960DA"/>
    <w:rsid w:val="5D836245"/>
    <w:rsid w:val="5DB7CC56"/>
    <w:rsid w:val="5E69549D"/>
    <w:rsid w:val="5EF12BB9"/>
    <w:rsid w:val="5F5E58E9"/>
    <w:rsid w:val="5FF37C81"/>
    <w:rsid w:val="636F17DE"/>
    <w:rsid w:val="64330284"/>
    <w:rsid w:val="64BA1765"/>
    <w:rsid w:val="64DB62CF"/>
    <w:rsid w:val="65F75CE6"/>
    <w:rsid w:val="67FAFC8D"/>
    <w:rsid w:val="682E0D27"/>
    <w:rsid w:val="687363B8"/>
    <w:rsid w:val="693134CD"/>
    <w:rsid w:val="69785472"/>
    <w:rsid w:val="6A1C3C6A"/>
    <w:rsid w:val="6A253A30"/>
    <w:rsid w:val="6A7846C1"/>
    <w:rsid w:val="6B8B27B2"/>
    <w:rsid w:val="6BBE57C5"/>
    <w:rsid w:val="6C1E344E"/>
    <w:rsid w:val="6C2A5064"/>
    <w:rsid w:val="6CDFC2AD"/>
    <w:rsid w:val="6DC25D16"/>
    <w:rsid w:val="6F1A207C"/>
    <w:rsid w:val="6FA37142"/>
    <w:rsid w:val="6FA375C1"/>
    <w:rsid w:val="6FC7232D"/>
    <w:rsid w:val="72411369"/>
    <w:rsid w:val="72494860"/>
    <w:rsid w:val="729869AC"/>
    <w:rsid w:val="73605152"/>
    <w:rsid w:val="74352776"/>
    <w:rsid w:val="75607B60"/>
    <w:rsid w:val="75F8749F"/>
    <w:rsid w:val="766E3907"/>
    <w:rsid w:val="770E2425"/>
    <w:rsid w:val="772D2453"/>
    <w:rsid w:val="774B5F84"/>
    <w:rsid w:val="77B33606"/>
    <w:rsid w:val="78C345A4"/>
    <w:rsid w:val="79374F55"/>
    <w:rsid w:val="799F3CAB"/>
    <w:rsid w:val="7AC95512"/>
    <w:rsid w:val="7B151991"/>
    <w:rsid w:val="7CE24DAB"/>
    <w:rsid w:val="7CE93F80"/>
    <w:rsid w:val="7CFCAED0"/>
    <w:rsid w:val="7D32611E"/>
    <w:rsid w:val="7D9A538D"/>
    <w:rsid w:val="7EA40121"/>
    <w:rsid w:val="7EC2296D"/>
    <w:rsid w:val="7FBC1830"/>
    <w:rsid w:val="937DFC68"/>
    <w:rsid w:val="AF978516"/>
    <w:rsid w:val="BB3F6BAE"/>
    <w:rsid w:val="BBFF7C65"/>
    <w:rsid w:val="BEFF9DD6"/>
    <w:rsid w:val="BFFBF783"/>
    <w:rsid w:val="DF5D0046"/>
    <w:rsid w:val="EB7ED296"/>
    <w:rsid w:val="EFF9048B"/>
    <w:rsid w:val="FA2E1EC8"/>
    <w:rsid w:val="FFB50995"/>
    <w:rsid w:val="FFF9BA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Cambria" w:hAnsi="Cambria"/>
      <w:sz w:val="24"/>
    </w:rPr>
  </w:style>
  <w:style w:type="paragraph" w:styleId="4">
    <w:name w:val="annotation text"/>
    <w:basedOn w:val="1"/>
    <w:unhideWhenUsed/>
    <w:qFormat/>
    <w:uiPriority w:val="99"/>
  </w:style>
  <w:style w:type="paragraph" w:styleId="5">
    <w:name w:val="toc 3"/>
    <w:basedOn w:val="1"/>
    <w:next w:val="1"/>
    <w:unhideWhenUsed/>
    <w:qFormat/>
    <w:uiPriority w:val="39"/>
    <w:pPr>
      <w:adjustRightInd/>
      <w:snapToGrid/>
      <w:spacing w:after="100" w:line="276" w:lineRule="auto"/>
      <w:ind w:left="440"/>
    </w:pPr>
    <w:rPr>
      <w:rFonts w:ascii="Calibri" w:hAnsi="Calibri" w:eastAsia="宋体"/>
    </w:rPr>
  </w:style>
  <w:style w:type="paragraph" w:styleId="6">
    <w:name w:val="Date"/>
    <w:basedOn w:val="1"/>
    <w:next w:val="1"/>
    <w:link w:val="19"/>
    <w:qFormat/>
    <w:uiPriority w:val="99"/>
    <w:pPr>
      <w:widowControl w:val="0"/>
      <w:adjustRightInd/>
      <w:snapToGrid/>
      <w:spacing w:after="0"/>
      <w:ind w:left="100" w:leftChars="2500"/>
      <w:jc w:val="both"/>
    </w:pPr>
    <w:rPr>
      <w:rFonts w:ascii="Times New Roman" w:hAnsi="Times New Roman" w:eastAsia="宋体"/>
      <w:kern w:val="2"/>
      <w:sz w:val="28"/>
      <w:szCs w:val="28"/>
    </w:rPr>
  </w:style>
  <w:style w:type="paragraph" w:styleId="7">
    <w:name w:val="Balloon Text"/>
    <w:basedOn w:val="1"/>
    <w:link w:val="20"/>
    <w:unhideWhenUsed/>
    <w:qFormat/>
    <w:uiPriority w:val="99"/>
    <w:pPr>
      <w:spacing w:after="0"/>
    </w:pPr>
    <w:rPr>
      <w:sz w:val="18"/>
      <w:szCs w:val="18"/>
    </w:rPr>
  </w:style>
  <w:style w:type="paragraph" w:styleId="8">
    <w:name w:val="footer"/>
    <w:basedOn w:val="1"/>
    <w:link w:val="21"/>
    <w:unhideWhenUsed/>
    <w:qFormat/>
    <w:uiPriority w:val="99"/>
    <w:pPr>
      <w:tabs>
        <w:tab w:val="center" w:pos="4153"/>
        <w:tab w:val="right" w:pos="8306"/>
      </w:tabs>
    </w:pPr>
    <w:rPr>
      <w:sz w:val="18"/>
      <w:szCs w:val="18"/>
    </w:rPr>
  </w:style>
  <w:style w:type="paragraph" w:styleId="9">
    <w:name w:val="header"/>
    <w:basedOn w:val="1"/>
    <w:link w:val="22"/>
    <w:unhideWhenUsed/>
    <w:qFormat/>
    <w:uiPriority w:val="99"/>
    <w:pPr>
      <w:pBdr>
        <w:bottom w:val="single" w:color="auto" w:sz="6" w:space="1"/>
      </w:pBdr>
      <w:tabs>
        <w:tab w:val="center" w:pos="4153"/>
        <w:tab w:val="right" w:pos="8306"/>
      </w:tabs>
      <w:jc w:val="center"/>
    </w:pPr>
    <w:rPr>
      <w:sz w:val="18"/>
      <w:szCs w:val="18"/>
    </w:rPr>
  </w:style>
  <w:style w:type="paragraph" w:styleId="10">
    <w:name w:val="toc 1"/>
    <w:basedOn w:val="1"/>
    <w:next w:val="1"/>
    <w:unhideWhenUsed/>
    <w:qFormat/>
    <w:uiPriority w:val="39"/>
    <w:pPr>
      <w:ind w:left="420" w:hanging="420"/>
    </w:pPr>
  </w:style>
  <w:style w:type="paragraph" w:styleId="11">
    <w:name w:val="toc 2"/>
    <w:basedOn w:val="1"/>
    <w:next w:val="1"/>
    <w:unhideWhenUsed/>
    <w:qFormat/>
    <w:uiPriority w:val="39"/>
    <w:pPr>
      <w:adjustRightInd/>
      <w:snapToGrid/>
      <w:spacing w:after="100" w:line="276" w:lineRule="auto"/>
      <w:ind w:left="220"/>
    </w:pPr>
    <w:rPr>
      <w:rFonts w:ascii="Calibri" w:hAnsi="Calibri" w:eastAsia="宋体"/>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FollowedHyperlink"/>
    <w:basedOn w:val="14"/>
    <w:unhideWhenUsed/>
    <w:qFormat/>
    <w:uiPriority w:val="99"/>
    <w:rPr>
      <w:color w:val="800080"/>
      <w:u w:val="single"/>
    </w:rPr>
  </w:style>
  <w:style w:type="character" w:styleId="16">
    <w:name w:val="Hyperlink"/>
    <w:basedOn w:val="14"/>
    <w:unhideWhenUsed/>
    <w:qFormat/>
    <w:uiPriority w:val="99"/>
    <w:rPr>
      <w:color w:val="0000FF"/>
      <w:u w:val="single"/>
    </w:rPr>
  </w:style>
  <w:style w:type="character" w:styleId="17">
    <w:name w:val="annotation reference"/>
    <w:basedOn w:val="14"/>
    <w:semiHidden/>
    <w:unhideWhenUsed/>
    <w:qFormat/>
    <w:uiPriority w:val="99"/>
    <w:rPr>
      <w:sz w:val="21"/>
      <w:szCs w:val="21"/>
    </w:rPr>
  </w:style>
  <w:style w:type="character" w:customStyle="1" w:styleId="18">
    <w:name w:val="标题 1 Char"/>
    <w:basedOn w:val="14"/>
    <w:link w:val="3"/>
    <w:qFormat/>
    <w:uiPriority w:val="9"/>
    <w:rPr>
      <w:rFonts w:ascii="Tahoma" w:hAnsi="Tahoma"/>
      <w:b/>
      <w:bCs/>
      <w:kern w:val="44"/>
      <w:sz w:val="44"/>
      <w:szCs w:val="44"/>
    </w:rPr>
  </w:style>
  <w:style w:type="character" w:customStyle="1" w:styleId="19">
    <w:name w:val="日期 Char"/>
    <w:basedOn w:val="14"/>
    <w:link w:val="6"/>
    <w:qFormat/>
    <w:uiPriority w:val="99"/>
    <w:rPr>
      <w:rFonts w:ascii="Times New Roman" w:hAnsi="Times New Roman" w:eastAsia="宋体" w:cs="Times New Roman"/>
      <w:kern w:val="2"/>
      <w:sz w:val="28"/>
      <w:szCs w:val="28"/>
    </w:rPr>
  </w:style>
  <w:style w:type="character" w:customStyle="1" w:styleId="20">
    <w:name w:val="批注框文本 Char"/>
    <w:basedOn w:val="14"/>
    <w:link w:val="7"/>
    <w:semiHidden/>
    <w:qFormat/>
    <w:uiPriority w:val="99"/>
    <w:rPr>
      <w:rFonts w:ascii="Tahoma" w:hAnsi="Tahoma"/>
      <w:sz w:val="18"/>
      <w:szCs w:val="18"/>
    </w:rPr>
  </w:style>
  <w:style w:type="character" w:customStyle="1" w:styleId="21">
    <w:name w:val="页脚 Char"/>
    <w:basedOn w:val="14"/>
    <w:link w:val="8"/>
    <w:qFormat/>
    <w:uiPriority w:val="99"/>
    <w:rPr>
      <w:rFonts w:ascii="Tahoma" w:hAnsi="Tahoma"/>
      <w:sz w:val="18"/>
      <w:szCs w:val="18"/>
    </w:rPr>
  </w:style>
  <w:style w:type="character" w:customStyle="1" w:styleId="22">
    <w:name w:val="页眉 Char"/>
    <w:basedOn w:val="14"/>
    <w:link w:val="9"/>
    <w:qFormat/>
    <w:uiPriority w:val="99"/>
    <w:rPr>
      <w:rFonts w:ascii="Tahoma" w:hAnsi="Tahoma"/>
      <w:sz w:val="18"/>
      <w:szCs w:val="18"/>
    </w:rPr>
  </w:style>
  <w:style w:type="paragraph" w:styleId="23">
    <w:name w:val="List Paragraph"/>
    <w:basedOn w:val="1"/>
    <w:qFormat/>
    <w:uiPriority w:val="34"/>
    <w:pPr>
      <w:ind w:firstLine="420" w:firstLineChars="200"/>
    </w:pPr>
  </w:style>
  <w:style w:type="paragraph" w:customStyle="1" w:styleId="24">
    <w:name w:val="五级无标题条"/>
    <w:basedOn w:val="1"/>
    <w:qFormat/>
    <w:uiPriority w:val="0"/>
    <w:pPr>
      <w:widowControl w:val="0"/>
      <w:adjustRightInd/>
      <w:snapToGrid/>
      <w:spacing w:after="0"/>
      <w:jc w:val="both"/>
    </w:pPr>
    <w:rPr>
      <w:rFonts w:ascii="楷体_GB2312" w:hAnsi="Times New Roman" w:eastAsia="楷体_GB2312"/>
      <w:b/>
      <w:bCs/>
      <w:kern w:val="2"/>
      <w:sz w:val="24"/>
      <w:szCs w:val="24"/>
    </w:rPr>
  </w:style>
  <w:style w:type="paragraph" w:customStyle="1" w:styleId="25">
    <w:name w:val="TOC 标题1"/>
    <w:basedOn w:val="3"/>
    <w:next w:val="1"/>
    <w:unhideWhenUsed/>
    <w:qFormat/>
    <w:uiPriority w:val="39"/>
    <w:pPr>
      <w:adjustRightInd/>
      <w:snapToGrid/>
      <w:spacing w:before="480" w:after="0" w:line="276" w:lineRule="auto"/>
      <w:outlineLvl w:val="9"/>
    </w:pPr>
    <w:rPr>
      <w:rFonts w:ascii="Cambria" w:hAnsi="Cambria" w:eastAsia="宋体"/>
      <w:color w:val="366091"/>
      <w:kern w:val="0"/>
      <w:sz w:val="28"/>
      <w:szCs w:val="28"/>
    </w:rPr>
  </w:style>
  <w:style w:type="paragraph" w:customStyle="1" w:styleId="26">
    <w:name w:val="修订1"/>
    <w:unhideWhenUsed/>
    <w:qFormat/>
    <w:uiPriority w:val="99"/>
    <w:rPr>
      <w:rFonts w:ascii="Tahoma" w:hAnsi="Tahoma" w:eastAsia="微软雅黑" w:cs="Times New Roman"/>
      <w:sz w:val="22"/>
      <w:szCs w:val="22"/>
      <w:lang w:val="en-US" w:eastAsia="zh-CN" w:bidi="ar-SA"/>
    </w:rPr>
  </w:style>
  <w:style w:type="paragraph" w:customStyle="1" w:styleId="27">
    <w:name w:val="Char1 Char Char Char"/>
    <w:basedOn w:val="1"/>
    <w:qFormat/>
    <w:uiPriority w:val="0"/>
    <w:pPr>
      <w:widowControl w:val="0"/>
      <w:adjustRightInd/>
      <w:snapToGrid/>
      <w:spacing w:after="0"/>
      <w:jc w:val="both"/>
    </w:pPr>
    <w:rPr>
      <w:rFonts w:ascii="Times New Roman" w:hAnsi="Times New Roman" w:eastAsia="宋体"/>
      <w:kern w:val="2"/>
      <w:sz w:val="21"/>
      <w:szCs w:val="24"/>
    </w:rPr>
  </w:style>
  <w:style w:type="paragraph" w:customStyle="1" w:styleId="28">
    <w:name w:val="WPSOffice手动目录 1"/>
    <w:qFormat/>
    <w:uiPriority w:val="0"/>
    <w:rPr>
      <w:rFonts w:ascii="Times New Roman" w:hAnsi="Times New Roman" w:eastAsia="宋体" w:cs="Times New Roman"/>
      <w:lang w:val="en-US" w:eastAsia="zh-CN" w:bidi="ar-SA"/>
    </w:rPr>
  </w:style>
  <w:style w:type="paragraph" w:customStyle="1" w:styleId="29">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0">
    <w:name w:val="Normal_1"/>
    <w:basedOn w:val="1"/>
    <w:qFormat/>
    <w:uiPriority w:val="0"/>
  </w:style>
  <w:style w:type="paragraph" w:customStyle="1" w:styleId="31">
    <w:name w:val="msolist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29FB65-CB12-4ECC-A568-75D5011A1AD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65</Pages>
  <Words>8636</Words>
  <Characters>49227</Characters>
  <Lines>410</Lines>
  <Paragraphs>115</Paragraphs>
  <TotalTime>35</TotalTime>
  <ScaleCrop>false</ScaleCrop>
  <LinksUpToDate>false</LinksUpToDate>
  <CharactersWithSpaces>57748</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cp:lastPrinted>2026-02-08T04:16:00Z</cp:lastPrinted>
  <dcterms:created xsi:type="dcterms:W3CDTF">2026-01-16T01:55:00Z</dcterms:created>
  <dcterms:modified xsi:type="dcterms:W3CDTF">2026-02-26T08:43:25Z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730D7DAE1F2748B99B619BB262496D05</vt:lpwstr>
  </property>
</Properties>
</file>